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783D0" w14:textId="77777777" w:rsidR="007E54AC" w:rsidRPr="00F4545E" w:rsidRDefault="007E54AC" w:rsidP="007E54AC">
      <w:pPr>
        <w:autoSpaceDE w:val="0"/>
        <w:autoSpaceDN w:val="0"/>
        <w:adjustRightInd w:val="0"/>
        <w:spacing w:after="0" w:line="240" w:lineRule="auto"/>
        <w:ind w:left="5387" w:right="51"/>
        <w:rPr>
          <w:rFonts w:ascii="Times New Roman" w:eastAsia="Times New Roman" w:hAnsi="Times New Roman" w:cs="Times New Roman"/>
          <w:bCs/>
          <w:iCs/>
          <w:sz w:val="24"/>
          <w:szCs w:val="24"/>
        </w:rPr>
      </w:pPr>
      <w:r w:rsidRPr="00F4545E">
        <w:rPr>
          <w:rFonts w:ascii="Times New Roman" w:eastAsia="Times New Roman" w:hAnsi="Times New Roman" w:cs="Times New Roman"/>
          <w:bCs/>
          <w:iCs/>
          <w:sz w:val="24"/>
          <w:szCs w:val="24"/>
        </w:rPr>
        <w:t>Draudimo paslaugų pirkimo sutarties Nr.___, sudarytos 202_ m. ______ d.</w:t>
      </w:r>
    </w:p>
    <w:p w14:paraId="0A1893B7" w14:textId="77777777" w:rsidR="007E54AC" w:rsidRPr="00F4545E" w:rsidRDefault="007E54AC" w:rsidP="007E54AC">
      <w:pPr>
        <w:autoSpaceDE w:val="0"/>
        <w:autoSpaceDN w:val="0"/>
        <w:adjustRightInd w:val="0"/>
        <w:spacing w:after="0" w:line="240" w:lineRule="auto"/>
        <w:ind w:left="5387" w:right="51"/>
        <w:rPr>
          <w:rFonts w:ascii="Times New Roman" w:eastAsia="Times New Roman" w:hAnsi="Times New Roman" w:cs="Times New Roman"/>
          <w:bCs/>
          <w:iCs/>
          <w:sz w:val="24"/>
          <w:szCs w:val="24"/>
        </w:rPr>
      </w:pPr>
      <w:r w:rsidRPr="00F4545E">
        <w:rPr>
          <w:rFonts w:ascii="Times New Roman" w:eastAsia="Times New Roman" w:hAnsi="Times New Roman" w:cs="Times New Roman"/>
          <w:bCs/>
          <w:iCs/>
          <w:sz w:val="24"/>
          <w:szCs w:val="24"/>
        </w:rPr>
        <w:t>Priedas Nr. 2</w:t>
      </w:r>
    </w:p>
    <w:p w14:paraId="6A1409C4" w14:textId="77777777" w:rsidR="007E54AC" w:rsidRPr="002D0037" w:rsidRDefault="007E54AC" w:rsidP="008658E8">
      <w:pPr>
        <w:tabs>
          <w:tab w:val="left" w:pos="851"/>
        </w:tabs>
        <w:spacing w:after="0" w:line="240" w:lineRule="auto"/>
        <w:jc w:val="center"/>
        <w:rPr>
          <w:rFonts w:ascii="Times New Roman" w:hAnsi="Times New Roman" w:cs="Times New Roman"/>
          <w:b/>
          <w:sz w:val="24"/>
          <w:szCs w:val="24"/>
        </w:rPr>
      </w:pPr>
    </w:p>
    <w:p w14:paraId="1F430331" w14:textId="60405186" w:rsidR="008658E8" w:rsidRPr="00F4545E" w:rsidRDefault="008658E8" w:rsidP="008658E8">
      <w:pPr>
        <w:tabs>
          <w:tab w:val="left" w:pos="851"/>
        </w:tabs>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PASIŪLYMAS</w:t>
      </w:r>
    </w:p>
    <w:p w14:paraId="1F430332" w14:textId="7EB2E818" w:rsidR="008658E8" w:rsidRDefault="008658E8" w:rsidP="008658E8">
      <w:pPr>
        <w:widowControl w:val="0"/>
        <w:tabs>
          <w:tab w:val="left" w:pos="1276"/>
        </w:tabs>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 xml:space="preserve">DĖL </w:t>
      </w:r>
      <w:r w:rsidR="00D45B71" w:rsidRPr="00F4545E">
        <w:rPr>
          <w:rFonts w:ascii="Times New Roman" w:eastAsia="LiberationSerif-Bold" w:hAnsi="Times New Roman" w:cs="Times New Roman"/>
          <w:b/>
          <w:bCs/>
          <w:sz w:val="24"/>
          <w:szCs w:val="24"/>
        </w:rPr>
        <w:t>DRAUDIMO</w:t>
      </w:r>
      <w:r w:rsidR="00CE10D2" w:rsidRPr="00F4545E">
        <w:rPr>
          <w:rFonts w:ascii="Times New Roman" w:eastAsia="LiberationSerif-Bold" w:hAnsi="Times New Roman" w:cs="Times New Roman"/>
          <w:b/>
          <w:bCs/>
          <w:sz w:val="24"/>
          <w:szCs w:val="24"/>
        </w:rPr>
        <w:t xml:space="preserve"> </w:t>
      </w:r>
      <w:r w:rsidR="00D477C0" w:rsidRPr="00F4545E">
        <w:rPr>
          <w:rFonts w:ascii="Times New Roman" w:hAnsi="Times New Roman" w:cs="Times New Roman"/>
          <w:b/>
          <w:sz w:val="24"/>
          <w:szCs w:val="24"/>
        </w:rPr>
        <w:t xml:space="preserve">PASLAUGŲ </w:t>
      </w:r>
      <w:r w:rsidR="008C6728" w:rsidRPr="00F4545E">
        <w:rPr>
          <w:rFonts w:ascii="Times New Roman" w:hAnsi="Times New Roman" w:cs="Times New Roman"/>
          <w:b/>
          <w:sz w:val="24"/>
          <w:szCs w:val="24"/>
        </w:rPr>
        <w:t>PIRKIMO</w:t>
      </w:r>
      <w:r w:rsidR="006E32E9" w:rsidRPr="00F4545E">
        <w:rPr>
          <w:rFonts w:ascii="Times New Roman" w:hAnsi="Times New Roman" w:cs="Times New Roman"/>
          <w:b/>
          <w:sz w:val="24"/>
          <w:szCs w:val="24"/>
        </w:rPr>
        <w:t xml:space="preserve"> </w:t>
      </w:r>
    </w:p>
    <w:p w14:paraId="2FA14D89" w14:textId="77777777" w:rsidR="002D0037" w:rsidRPr="00F4545E" w:rsidRDefault="002D0037" w:rsidP="008658E8">
      <w:pPr>
        <w:widowControl w:val="0"/>
        <w:tabs>
          <w:tab w:val="left" w:pos="1276"/>
        </w:tabs>
        <w:spacing w:after="0" w:line="240" w:lineRule="auto"/>
        <w:jc w:val="center"/>
        <w:rPr>
          <w:rFonts w:ascii="Times New Roman" w:hAnsi="Times New Roman" w:cs="Times New Roman"/>
          <w:b/>
          <w:sz w:val="24"/>
          <w:szCs w:val="24"/>
        </w:rPr>
      </w:pPr>
    </w:p>
    <w:p w14:paraId="1F430334" w14:textId="77777777" w:rsidR="008658E8" w:rsidRPr="00F4545E" w:rsidRDefault="008658E8" w:rsidP="008658E8">
      <w:pPr>
        <w:tabs>
          <w:tab w:val="left" w:pos="851"/>
          <w:tab w:val="center" w:pos="4789"/>
          <w:tab w:val="left" w:pos="6746"/>
        </w:tabs>
        <w:spacing w:after="0" w:line="240" w:lineRule="auto"/>
        <w:jc w:val="center"/>
        <w:rPr>
          <w:rFonts w:ascii="Times New Roman" w:hAnsi="Times New Roman" w:cs="Times New Roman"/>
          <w:sz w:val="24"/>
          <w:szCs w:val="24"/>
        </w:rPr>
      </w:pPr>
      <w:r w:rsidRPr="00F4545E">
        <w:rPr>
          <w:rFonts w:ascii="Times New Roman" w:hAnsi="Times New Roman" w:cs="Times New Roman"/>
          <w:sz w:val="24"/>
          <w:szCs w:val="24"/>
        </w:rPr>
        <w:t>____________________</w:t>
      </w:r>
    </w:p>
    <w:p w14:paraId="1F430335" w14:textId="55B4963F" w:rsidR="008658E8" w:rsidRPr="00F4545E" w:rsidRDefault="008658E8" w:rsidP="008658E8">
      <w:pPr>
        <w:tabs>
          <w:tab w:val="left" w:pos="851"/>
        </w:tabs>
        <w:spacing w:after="0" w:line="240" w:lineRule="auto"/>
        <w:jc w:val="center"/>
        <w:rPr>
          <w:rFonts w:ascii="Times New Roman" w:hAnsi="Times New Roman" w:cs="Times New Roman"/>
          <w:sz w:val="24"/>
          <w:szCs w:val="24"/>
        </w:rPr>
      </w:pPr>
      <w:r w:rsidRPr="00F4545E">
        <w:rPr>
          <w:rFonts w:ascii="Times New Roman" w:hAnsi="Times New Roman" w:cs="Times New Roman"/>
          <w:sz w:val="24"/>
          <w:szCs w:val="24"/>
        </w:rPr>
        <w:t>(Data)</w:t>
      </w:r>
    </w:p>
    <w:p w14:paraId="0BF4C761" w14:textId="77777777" w:rsidR="008A2FA0" w:rsidRPr="00F4545E" w:rsidRDefault="008A2FA0" w:rsidP="008658E8">
      <w:pPr>
        <w:tabs>
          <w:tab w:val="left" w:pos="851"/>
        </w:tabs>
        <w:spacing w:after="0" w:line="240" w:lineRule="auto"/>
        <w:jc w:val="center"/>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837990" w:rsidRPr="00F4545E" w14:paraId="27A81008" w14:textId="77777777" w:rsidTr="00997E63">
        <w:trPr>
          <w:trHeight w:val="510"/>
        </w:trPr>
        <w:tc>
          <w:tcPr>
            <w:tcW w:w="4962" w:type="dxa"/>
            <w:shd w:val="clear" w:color="auto" w:fill="DEEAF6" w:themeFill="accent5" w:themeFillTint="33"/>
          </w:tcPr>
          <w:p w14:paraId="4E3BBCCD" w14:textId="705D88EF" w:rsidR="00837990" w:rsidRPr="00F4545E" w:rsidRDefault="00837990" w:rsidP="00837990">
            <w:pPr>
              <w:tabs>
                <w:tab w:val="left" w:pos="851"/>
              </w:tabs>
              <w:spacing w:after="0" w:line="240" w:lineRule="auto"/>
              <w:jc w:val="both"/>
              <w:rPr>
                <w:rFonts w:ascii="Times New Roman" w:hAnsi="Times New Roman" w:cs="Times New Roman"/>
                <w:b/>
                <w:bCs/>
                <w:color w:val="000000"/>
                <w:sz w:val="24"/>
                <w:szCs w:val="24"/>
              </w:rPr>
            </w:pPr>
            <w:r w:rsidRPr="00F4545E">
              <w:rPr>
                <w:rFonts w:ascii="Times New Roman" w:hAnsi="Times New Roman" w:cs="Times New Roman"/>
                <w:b/>
                <w:bCs/>
                <w:color w:val="000000"/>
                <w:sz w:val="24"/>
                <w:szCs w:val="24"/>
              </w:rPr>
              <w:t xml:space="preserve">Tiekėjo pavadinimas </w:t>
            </w:r>
            <w:r w:rsidRPr="00F4545E">
              <w:rPr>
                <w:rFonts w:ascii="Times New Roman" w:hAnsi="Times New Roman" w:cs="Times New Roman"/>
                <w:color w:val="000000"/>
                <w:sz w:val="24"/>
                <w:szCs w:val="24"/>
              </w:rPr>
              <w:t>(jeigu dalyvauja ūkio subjektų grupė, surašomi vis</w:t>
            </w:r>
            <w:r w:rsidR="00575214" w:rsidRPr="00F4545E">
              <w:rPr>
                <w:rFonts w:ascii="Times New Roman" w:hAnsi="Times New Roman" w:cs="Times New Roman"/>
                <w:color w:val="000000"/>
                <w:sz w:val="24"/>
                <w:szCs w:val="24"/>
              </w:rPr>
              <w:t>ų</w:t>
            </w:r>
            <w:r w:rsidRPr="00F4545E">
              <w:rPr>
                <w:rFonts w:ascii="Times New Roman" w:hAnsi="Times New Roman" w:cs="Times New Roman"/>
                <w:color w:val="000000"/>
                <w:sz w:val="24"/>
                <w:szCs w:val="24"/>
              </w:rPr>
              <w:t xml:space="preserve"> dalyvių pavadinimai)</w:t>
            </w:r>
          </w:p>
        </w:tc>
        <w:tc>
          <w:tcPr>
            <w:tcW w:w="4677" w:type="dxa"/>
          </w:tcPr>
          <w:p w14:paraId="2B8065E0" w14:textId="77777777" w:rsidR="00837990" w:rsidRPr="00F4545E" w:rsidRDefault="00837990" w:rsidP="00837990">
            <w:pPr>
              <w:tabs>
                <w:tab w:val="left" w:pos="851"/>
              </w:tabs>
              <w:spacing w:after="0" w:line="240" w:lineRule="auto"/>
              <w:jc w:val="both"/>
              <w:rPr>
                <w:rFonts w:ascii="Times New Roman" w:hAnsi="Times New Roman" w:cs="Times New Roman"/>
                <w:sz w:val="24"/>
                <w:szCs w:val="24"/>
              </w:rPr>
            </w:pPr>
          </w:p>
          <w:p w14:paraId="77D0FDDD" w14:textId="77777777" w:rsidR="00837990" w:rsidRPr="00F4545E" w:rsidRDefault="00837990" w:rsidP="00837990">
            <w:pPr>
              <w:tabs>
                <w:tab w:val="left" w:pos="851"/>
              </w:tabs>
              <w:spacing w:after="0" w:line="240" w:lineRule="auto"/>
              <w:jc w:val="both"/>
              <w:rPr>
                <w:rFonts w:ascii="Times New Roman" w:hAnsi="Times New Roman" w:cs="Times New Roman"/>
                <w:sz w:val="24"/>
                <w:szCs w:val="24"/>
              </w:rPr>
            </w:pPr>
          </w:p>
        </w:tc>
      </w:tr>
      <w:tr w:rsidR="00837990" w:rsidRPr="00F4545E" w14:paraId="118B526F" w14:textId="77777777" w:rsidTr="00997E63">
        <w:trPr>
          <w:trHeight w:val="510"/>
        </w:trPr>
        <w:tc>
          <w:tcPr>
            <w:tcW w:w="4962" w:type="dxa"/>
            <w:shd w:val="clear" w:color="auto" w:fill="DEEAF6" w:themeFill="accent5" w:themeFillTint="33"/>
          </w:tcPr>
          <w:p w14:paraId="3B59FF99" w14:textId="4A932D7D" w:rsidR="00837990" w:rsidRPr="00F4545E" w:rsidRDefault="00837990" w:rsidP="00837990">
            <w:pPr>
              <w:pStyle w:val="normaltableau"/>
              <w:tabs>
                <w:tab w:val="left" w:pos="851"/>
              </w:tabs>
              <w:spacing w:before="0" w:after="0"/>
              <w:rPr>
                <w:rFonts w:ascii="Times New Roman" w:eastAsiaTheme="minorEastAsia" w:hAnsi="Times New Roman"/>
                <w:b/>
                <w:bCs/>
                <w:color w:val="000000"/>
                <w:sz w:val="24"/>
                <w:lang w:val="lt-LT" w:eastAsia="lt-LT"/>
              </w:rPr>
            </w:pPr>
            <w:r w:rsidRPr="00F4545E">
              <w:rPr>
                <w:rFonts w:ascii="Times New Roman" w:eastAsiaTheme="minorEastAsia" w:hAnsi="Times New Roman"/>
                <w:b/>
                <w:bCs/>
                <w:color w:val="000000"/>
                <w:sz w:val="24"/>
                <w:lang w:val="lt-LT" w:eastAsia="lt-LT"/>
              </w:rPr>
              <w:t xml:space="preserve">Tiekėjo adresas </w:t>
            </w:r>
            <w:r w:rsidRPr="00F4545E">
              <w:rPr>
                <w:rFonts w:ascii="Times New Roman" w:eastAsiaTheme="minorEastAsia" w:hAnsi="Times New Roman"/>
                <w:color w:val="000000"/>
                <w:sz w:val="24"/>
                <w:lang w:val="lt-LT" w:eastAsia="lt-LT"/>
              </w:rPr>
              <w:t>(jeigu dalyvauja ūkio subjektų grupė, surašomi vis</w:t>
            </w:r>
            <w:r w:rsidR="00575214" w:rsidRPr="00F4545E">
              <w:rPr>
                <w:rFonts w:ascii="Times New Roman" w:eastAsiaTheme="minorEastAsia" w:hAnsi="Times New Roman"/>
                <w:color w:val="000000"/>
                <w:sz w:val="24"/>
                <w:lang w:val="lt-LT" w:eastAsia="lt-LT"/>
              </w:rPr>
              <w:t>ų</w:t>
            </w:r>
            <w:r w:rsidRPr="00F4545E">
              <w:rPr>
                <w:rFonts w:ascii="Times New Roman" w:eastAsiaTheme="minorEastAsia" w:hAnsi="Times New Roman"/>
                <w:color w:val="000000"/>
                <w:sz w:val="24"/>
                <w:lang w:val="lt-LT" w:eastAsia="lt-LT"/>
              </w:rPr>
              <w:t xml:space="preserve"> dalyvių adresai)</w:t>
            </w:r>
          </w:p>
        </w:tc>
        <w:tc>
          <w:tcPr>
            <w:tcW w:w="4677" w:type="dxa"/>
          </w:tcPr>
          <w:p w14:paraId="50982A0C" w14:textId="77777777" w:rsidR="00837990" w:rsidRPr="00F4545E" w:rsidRDefault="00837990" w:rsidP="00837990">
            <w:pPr>
              <w:tabs>
                <w:tab w:val="left" w:pos="851"/>
              </w:tabs>
              <w:spacing w:after="0" w:line="240" w:lineRule="auto"/>
              <w:jc w:val="both"/>
              <w:rPr>
                <w:rFonts w:ascii="Times New Roman" w:hAnsi="Times New Roman" w:cs="Times New Roman"/>
                <w:sz w:val="24"/>
                <w:szCs w:val="24"/>
              </w:rPr>
            </w:pPr>
          </w:p>
          <w:p w14:paraId="7891EF04" w14:textId="77777777" w:rsidR="00837990" w:rsidRPr="00F4545E" w:rsidRDefault="00837990" w:rsidP="00837990">
            <w:pPr>
              <w:tabs>
                <w:tab w:val="left" w:pos="851"/>
              </w:tabs>
              <w:spacing w:after="0" w:line="240" w:lineRule="auto"/>
              <w:jc w:val="both"/>
              <w:rPr>
                <w:rFonts w:ascii="Times New Roman" w:hAnsi="Times New Roman" w:cs="Times New Roman"/>
                <w:sz w:val="24"/>
                <w:szCs w:val="24"/>
              </w:rPr>
            </w:pPr>
          </w:p>
        </w:tc>
      </w:tr>
      <w:tr w:rsidR="00837990" w:rsidRPr="00F4545E" w14:paraId="284578E9" w14:textId="77777777" w:rsidTr="00997E63">
        <w:trPr>
          <w:trHeight w:val="510"/>
        </w:trPr>
        <w:tc>
          <w:tcPr>
            <w:tcW w:w="4962" w:type="dxa"/>
            <w:shd w:val="clear" w:color="auto" w:fill="DEEAF6" w:themeFill="accent5" w:themeFillTint="33"/>
          </w:tcPr>
          <w:p w14:paraId="12A3C222" w14:textId="40195299" w:rsidR="00837990" w:rsidRPr="00F4545E" w:rsidRDefault="00837990" w:rsidP="00837990">
            <w:pPr>
              <w:tabs>
                <w:tab w:val="left" w:pos="851"/>
              </w:tabs>
              <w:spacing w:after="0" w:line="240" w:lineRule="auto"/>
              <w:jc w:val="both"/>
              <w:rPr>
                <w:rFonts w:ascii="Times New Roman" w:hAnsi="Times New Roman" w:cs="Times New Roman"/>
                <w:b/>
                <w:bCs/>
                <w:color w:val="000000"/>
                <w:sz w:val="24"/>
                <w:szCs w:val="24"/>
              </w:rPr>
            </w:pPr>
            <w:r w:rsidRPr="00F4545E">
              <w:rPr>
                <w:rFonts w:ascii="Times New Roman" w:hAnsi="Times New Roman" w:cs="Times New Roman"/>
                <w:b/>
                <w:bCs/>
                <w:color w:val="000000"/>
                <w:sz w:val="24"/>
                <w:szCs w:val="24"/>
              </w:rPr>
              <w:t xml:space="preserve">Tiekėjo juridinio asmens kodas </w:t>
            </w:r>
            <w:r w:rsidRPr="00F4545E">
              <w:rPr>
                <w:rFonts w:ascii="Times New Roman" w:hAnsi="Times New Roman" w:cs="Times New Roman"/>
                <w:color w:val="000000"/>
                <w:sz w:val="24"/>
                <w:szCs w:val="24"/>
              </w:rPr>
              <w:t>(jeigu dalyvauja ūkio subjektų grupė, surašomi vis</w:t>
            </w:r>
            <w:r w:rsidR="00575214" w:rsidRPr="00F4545E">
              <w:rPr>
                <w:rFonts w:ascii="Times New Roman" w:hAnsi="Times New Roman" w:cs="Times New Roman"/>
                <w:color w:val="000000"/>
                <w:sz w:val="24"/>
                <w:szCs w:val="24"/>
              </w:rPr>
              <w:t xml:space="preserve">ų </w:t>
            </w:r>
            <w:r w:rsidRPr="00F4545E">
              <w:rPr>
                <w:rFonts w:ascii="Times New Roman" w:hAnsi="Times New Roman" w:cs="Times New Roman"/>
                <w:color w:val="000000"/>
                <w:sz w:val="24"/>
                <w:szCs w:val="24"/>
              </w:rPr>
              <w:t>dalyvių kodai)</w:t>
            </w:r>
          </w:p>
        </w:tc>
        <w:tc>
          <w:tcPr>
            <w:tcW w:w="4677" w:type="dxa"/>
          </w:tcPr>
          <w:p w14:paraId="75325DCD" w14:textId="77777777" w:rsidR="00837990" w:rsidRPr="00F4545E" w:rsidRDefault="00837990" w:rsidP="00837990">
            <w:pPr>
              <w:tabs>
                <w:tab w:val="left" w:pos="851"/>
              </w:tabs>
              <w:spacing w:after="0" w:line="240" w:lineRule="auto"/>
              <w:jc w:val="both"/>
              <w:rPr>
                <w:rFonts w:ascii="Times New Roman" w:hAnsi="Times New Roman" w:cs="Times New Roman"/>
                <w:sz w:val="24"/>
                <w:szCs w:val="24"/>
              </w:rPr>
            </w:pPr>
          </w:p>
        </w:tc>
      </w:tr>
      <w:tr w:rsidR="008B1A88" w:rsidRPr="00F4545E" w14:paraId="451B1809" w14:textId="77777777" w:rsidTr="00F74268">
        <w:trPr>
          <w:trHeight w:val="299"/>
        </w:trPr>
        <w:tc>
          <w:tcPr>
            <w:tcW w:w="4962" w:type="dxa"/>
            <w:shd w:val="clear" w:color="auto" w:fill="DEEAF6" w:themeFill="accent5" w:themeFillTint="33"/>
          </w:tcPr>
          <w:p w14:paraId="5D8C90ED" w14:textId="200D62BC" w:rsidR="008B1A88" w:rsidRPr="00F4545E" w:rsidRDefault="008B1A88" w:rsidP="008B1A88">
            <w:pPr>
              <w:tabs>
                <w:tab w:val="left" w:pos="851"/>
              </w:tabs>
              <w:spacing w:after="0" w:line="240" w:lineRule="auto"/>
              <w:jc w:val="both"/>
              <w:rPr>
                <w:rFonts w:ascii="Times New Roman" w:hAnsi="Times New Roman" w:cs="Times New Roman"/>
                <w:b/>
                <w:sz w:val="24"/>
                <w:szCs w:val="24"/>
              </w:rPr>
            </w:pPr>
            <w:r w:rsidRPr="00F4545E">
              <w:rPr>
                <w:rFonts w:ascii="Times New Roman" w:eastAsiaTheme="minorHAnsi" w:hAnsi="Times New Roman" w:cs="Times New Roman"/>
                <w:b/>
                <w:bCs/>
                <w:sz w:val="24"/>
                <w:szCs w:val="24"/>
                <w:lang w:eastAsia="en-US"/>
              </w:rPr>
              <w:t xml:space="preserve">Tiekėjo PVM mokėtojo kodas </w:t>
            </w:r>
            <w:r w:rsidR="00575214" w:rsidRPr="00F4545E">
              <w:rPr>
                <w:rFonts w:ascii="Times New Roman" w:hAnsi="Times New Roman" w:cs="Times New Roman"/>
                <w:color w:val="000000"/>
                <w:sz w:val="24"/>
                <w:szCs w:val="24"/>
              </w:rPr>
              <w:t>(jeigu dalyvauja ūkio subjektų grupė, surašomi visų dalyvių kodai)</w:t>
            </w:r>
          </w:p>
        </w:tc>
        <w:tc>
          <w:tcPr>
            <w:tcW w:w="4677" w:type="dxa"/>
          </w:tcPr>
          <w:p w14:paraId="000E713E" w14:textId="77777777" w:rsidR="008B1A88" w:rsidRPr="00F4545E" w:rsidRDefault="008B1A88" w:rsidP="008B1A88">
            <w:pPr>
              <w:tabs>
                <w:tab w:val="left" w:pos="851"/>
              </w:tabs>
              <w:spacing w:after="0" w:line="240" w:lineRule="auto"/>
              <w:jc w:val="both"/>
              <w:rPr>
                <w:rFonts w:ascii="Times New Roman" w:hAnsi="Times New Roman" w:cs="Times New Roman"/>
                <w:sz w:val="24"/>
                <w:szCs w:val="24"/>
              </w:rPr>
            </w:pPr>
          </w:p>
        </w:tc>
      </w:tr>
      <w:tr w:rsidR="008B1A88" w:rsidRPr="00F4545E" w14:paraId="3991BF13" w14:textId="77777777" w:rsidTr="00997E63">
        <w:trPr>
          <w:trHeight w:val="510"/>
        </w:trPr>
        <w:tc>
          <w:tcPr>
            <w:tcW w:w="4962" w:type="dxa"/>
            <w:shd w:val="clear" w:color="auto" w:fill="DEEAF6" w:themeFill="accent5" w:themeFillTint="33"/>
          </w:tcPr>
          <w:p w14:paraId="7C70A33E" w14:textId="2CC62FA5" w:rsidR="008B1A88" w:rsidRPr="00F4545E" w:rsidRDefault="008B1A88" w:rsidP="008B1A88">
            <w:pPr>
              <w:tabs>
                <w:tab w:val="left" w:pos="851"/>
              </w:tabs>
              <w:spacing w:after="0" w:line="240" w:lineRule="auto"/>
              <w:jc w:val="both"/>
              <w:rPr>
                <w:rFonts w:ascii="Times New Roman" w:hAnsi="Times New Roman" w:cs="Times New Roman"/>
                <w:b/>
                <w:sz w:val="24"/>
                <w:szCs w:val="24"/>
              </w:rPr>
            </w:pPr>
            <w:r w:rsidRPr="00F4545E">
              <w:rPr>
                <w:rFonts w:ascii="Times New Roman" w:hAnsi="Times New Roman" w:cs="Times New Roman"/>
                <w:b/>
                <w:bCs/>
                <w:sz w:val="24"/>
                <w:szCs w:val="24"/>
              </w:rPr>
              <w:t xml:space="preserve">Tiekėjo </w:t>
            </w:r>
            <w:r w:rsidR="00FC6DE3" w:rsidRPr="00F4545E">
              <w:rPr>
                <w:rFonts w:ascii="Times New Roman" w:hAnsi="Times New Roman" w:cs="Times New Roman"/>
                <w:sz w:val="24"/>
                <w:szCs w:val="24"/>
              </w:rPr>
              <w:t>(ū</w:t>
            </w:r>
            <w:r w:rsidRPr="00F4545E">
              <w:rPr>
                <w:rFonts w:ascii="Times New Roman" w:hAnsi="Times New Roman" w:cs="Times New Roman"/>
                <w:sz w:val="24"/>
                <w:szCs w:val="24"/>
              </w:rPr>
              <w:t>kio subjektų grupės atsakingo partnerio</w:t>
            </w:r>
            <w:r w:rsidR="00FC6DE3" w:rsidRPr="00F4545E">
              <w:rPr>
                <w:rFonts w:ascii="Times New Roman" w:hAnsi="Times New Roman" w:cs="Times New Roman"/>
                <w:sz w:val="24"/>
                <w:szCs w:val="24"/>
              </w:rPr>
              <w:t>)</w:t>
            </w:r>
            <w:r w:rsidRPr="00F4545E">
              <w:rPr>
                <w:rFonts w:ascii="Times New Roman" w:hAnsi="Times New Roman" w:cs="Times New Roman"/>
                <w:b/>
                <w:bCs/>
                <w:sz w:val="24"/>
                <w:szCs w:val="24"/>
              </w:rPr>
              <w:t xml:space="preserve"> sąskaitos numeris, banko pavadinimas ir banko kodas (-ai)</w:t>
            </w:r>
          </w:p>
        </w:tc>
        <w:tc>
          <w:tcPr>
            <w:tcW w:w="4677" w:type="dxa"/>
          </w:tcPr>
          <w:p w14:paraId="08337810" w14:textId="77777777" w:rsidR="008B1A88" w:rsidRPr="00F4545E" w:rsidRDefault="008B1A88" w:rsidP="008B1A88">
            <w:pPr>
              <w:tabs>
                <w:tab w:val="left" w:pos="851"/>
              </w:tabs>
              <w:spacing w:after="0" w:line="240" w:lineRule="auto"/>
              <w:jc w:val="both"/>
              <w:rPr>
                <w:rFonts w:ascii="Times New Roman" w:hAnsi="Times New Roman" w:cs="Times New Roman"/>
                <w:sz w:val="24"/>
                <w:szCs w:val="24"/>
              </w:rPr>
            </w:pPr>
          </w:p>
        </w:tc>
      </w:tr>
      <w:tr w:rsidR="008B1A88" w:rsidRPr="00F4545E" w14:paraId="621AE74E" w14:textId="77777777" w:rsidTr="00997E63">
        <w:trPr>
          <w:trHeight w:val="510"/>
        </w:trPr>
        <w:tc>
          <w:tcPr>
            <w:tcW w:w="4962" w:type="dxa"/>
            <w:shd w:val="clear" w:color="auto" w:fill="DEEAF6" w:themeFill="accent5" w:themeFillTint="33"/>
          </w:tcPr>
          <w:p w14:paraId="1FBAD793" w14:textId="2BC3BEA3" w:rsidR="008B1A88" w:rsidRPr="00F4545E" w:rsidRDefault="008B1A88" w:rsidP="008B1A88">
            <w:pPr>
              <w:tabs>
                <w:tab w:val="left" w:pos="851"/>
              </w:tabs>
              <w:spacing w:after="0" w:line="240" w:lineRule="auto"/>
              <w:jc w:val="both"/>
              <w:rPr>
                <w:rFonts w:ascii="Times New Roman" w:hAnsi="Times New Roman" w:cs="Times New Roman"/>
                <w:b/>
                <w:sz w:val="24"/>
                <w:szCs w:val="24"/>
              </w:rPr>
            </w:pPr>
            <w:r w:rsidRPr="00F4545E">
              <w:rPr>
                <w:rFonts w:ascii="Times New Roman" w:hAnsi="Times New Roman" w:cs="Times New Roman"/>
                <w:b/>
                <w:bCs/>
                <w:color w:val="000000"/>
                <w:sz w:val="24"/>
                <w:szCs w:val="24"/>
              </w:rPr>
              <w:t>Už pasiūlymą atsakingo asmens vardas, pavardė, telefono numeris, el. pašto adresas</w:t>
            </w:r>
          </w:p>
        </w:tc>
        <w:tc>
          <w:tcPr>
            <w:tcW w:w="4677" w:type="dxa"/>
          </w:tcPr>
          <w:p w14:paraId="5DECD7AD" w14:textId="77777777" w:rsidR="008B1A88" w:rsidRPr="00F4545E" w:rsidRDefault="008B1A88" w:rsidP="008B1A88">
            <w:pPr>
              <w:tabs>
                <w:tab w:val="left" w:pos="851"/>
              </w:tabs>
              <w:spacing w:after="0" w:line="240" w:lineRule="auto"/>
              <w:jc w:val="both"/>
              <w:rPr>
                <w:rFonts w:ascii="Times New Roman" w:hAnsi="Times New Roman" w:cs="Times New Roman"/>
                <w:sz w:val="24"/>
                <w:szCs w:val="24"/>
              </w:rPr>
            </w:pPr>
          </w:p>
        </w:tc>
      </w:tr>
      <w:tr w:rsidR="008B1A88" w:rsidRPr="00F4545E" w14:paraId="54FB0114" w14:textId="77777777" w:rsidTr="00997E63">
        <w:trPr>
          <w:trHeight w:val="510"/>
        </w:trPr>
        <w:tc>
          <w:tcPr>
            <w:tcW w:w="4962" w:type="dxa"/>
            <w:shd w:val="clear" w:color="auto" w:fill="DEEAF6" w:themeFill="accent5" w:themeFillTint="33"/>
          </w:tcPr>
          <w:p w14:paraId="373E0C96" w14:textId="6BBD81EA" w:rsidR="008B1A88" w:rsidRPr="00F4545E" w:rsidRDefault="008B1A88" w:rsidP="008B1A88">
            <w:pPr>
              <w:tabs>
                <w:tab w:val="left" w:pos="851"/>
              </w:tabs>
              <w:spacing w:after="0" w:line="240" w:lineRule="auto"/>
              <w:jc w:val="both"/>
              <w:rPr>
                <w:rFonts w:ascii="Times New Roman" w:hAnsi="Times New Roman" w:cs="Times New Roman"/>
                <w:b/>
                <w:sz w:val="24"/>
                <w:szCs w:val="24"/>
              </w:rPr>
            </w:pPr>
            <w:r w:rsidRPr="00F4545E">
              <w:rPr>
                <w:rFonts w:ascii="Times New Roman" w:hAnsi="Times New Roman" w:cs="Times New Roman"/>
                <w:b/>
                <w:bCs/>
                <w:sz w:val="24"/>
                <w:szCs w:val="24"/>
              </w:rPr>
              <w:t xml:space="preserve">Tiekėjo </w:t>
            </w:r>
            <w:r w:rsidR="00FC6DE3" w:rsidRPr="00F4545E">
              <w:rPr>
                <w:rFonts w:ascii="Times New Roman" w:hAnsi="Times New Roman" w:cs="Times New Roman"/>
                <w:sz w:val="24"/>
                <w:szCs w:val="24"/>
              </w:rPr>
              <w:t>(ū</w:t>
            </w:r>
            <w:r w:rsidRPr="00F4545E">
              <w:rPr>
                <w:rFonts w:ascii="Times New Roman" w:hAnsi="Times New Roman" w:cs="Times New Roman"/>
                <w:sz w:val="24"/>
                <w:szCs w:val="24"/>
              </w:rPr>
              <w:t>kio subjektų grupės</w:t>
            </w:r>
            <w:r w:rsidR="00FC6DE3" w:rsidRPr="00F4545E">
              <w:rPr>
                <w:rFonts w:ascii="Times New Roman" w:hAnsi="Times New Roman" w:cs="Times New Roman"/>
                <w:sz w:val="24"/>
                <w:szCs w:val="24"/>
              </w:rPr>
              <w:t>)</w:t>
            </w:r>
            <w:r w:rsidRPr="00F4545E">
              <w:rPr>
                <w:rFonts w:ascii="Times New Roman" w:hAnsi="Times New Roman" w:cs="Times New Roman"/>
                <w:b/>
                <w:bCs/>
                <w:sz w:val="24"/>
                <w:szCs w:val="24"/>
              </w:rPr>
              <w:t>, laimėjimo atveju, pasirašančio sutartį asmens vardas, pavardė, pareigos</w:t>
            </w:r>
          </w:p>
        </w:tc>
        <w:tc>
          <w:tcPr>
            <w:tcW w:w="4677" w:type="dxa"/>
          </w:tcPr>
          <w:p w14:paraId="62759C53" w14:textId="77777777" w:rsidR="008B1A88" w:rsidRPr="00F4545E" w:rsidRDefault="008B1A88" w:rsidP="008B1A88">
            <w:pPr>
              <w:tabs>
                <w:tab w:val="left" w:pos="851"/>
              </w:tabs>
              <w:spacing w:after="0" w:line="240" w:lineRule="auto"/>
              <w:jc w:val="both"/>
              <w:rPr>
                <w:rFonts w:ascii="Times New Roman" w:hAnsi="Times New Roman" w:cs="Times New Roman"/>
                <w:sz w:val="24"/>
                <w:szCs w:val="24"/>
              </w:rPr>
            </w:pPr>
          </w:p>
        </w:tc>
      </w:tr>
      <w:tr w:rsidR="008B1A88" w:rsidRPr="00F4545E" w14:paraId="5DF823EE" w14:textId="77777777" w:rsidTr="00997E63">
        <w:trPr>
          <w:trHeight w:val="510"/>
        </w:trPr>
        <w:tc>
          <w:tcPr>
            <w:tcW w:w="4962" w:type="dxa"/>
            <w:shd w:val="clear" w:color="auto" w:fill="DEEAF6" w:themeFill="accent5" w:themeFillTint="33"/>
          </w:tcPr>
          <w:p w14:paraId="141B0E3C" w14:textId="7453BD3D" w:rsidR="008B1A88" w:rsidRPr="00F4545E" w:rsidRDefault="008B1A88" w:rsidP="008B1A88">
            <w:pPr>
              <w:tabs>
                <w:tab w:val="left" w:pos="851"/>
              </w:tabs>
              <w:spacing w:after="0" w:line="240" w:lineRule="auto"/>
              <w:jc w:val="both"/>
              <w:rPr>
                <w:rFonts w:ascii="Times New Roman" w:hAnsi="Times New Roman" w:cs="Times New Roman"/>
                <w:b/>
                <w:sz w:val="24"/>
                <w:szCs w:val="24"/>
              </w:rPr>
            </w:pPr>
            <w:r w:rsidRPr="00F4545E">
              <w:rPr>
                <w:rFonts w:ascii="Times New Roman" w:hAnsi="Times New Roman" w:cs="Times New Roman"/>
                <w:b/>
                <w:bCs/>
                <w:sz w:val="24"/>
                <w:szCs w:val="24"/>
              </w:rPr>
              <w:t xml:space="preserve">Tiekėjo </w:t>
            </w:r>
            <w:r w:rsidR="00FC6DE3" w:rsidRPr="00F4545E">
              <w:rPr>
                <w:rFonts w:ascii="Times New Roman" w:hAnsi="Times New Roman" w:cs="Times New Roman"/>
                <w:sz w:val="24"/>
                <w:szCs w:val="24"/>
              </w:rPr>
              <w:t>(ū</w:t>
            </w:r>
            <w:r w:rsidRPr="00F4545E">
              <w:rPr>
                <w:rFonts w:ascii="Times New Roman" w:hAnsi="Times New Roman" w:cs="Times New Roman"/>
                <w:sz w:val="24"/>
                <w:szCs w:val="24"/>
              </w:rPr>
              <w:t>kio subjektų grupės</w:t>
            </w:r>
            <w:r w:rsidR="00FC6DE3" w:rsidRPr="00F4545E">
              <w:rPr>
                <w:rFonts w:ascii="Times New Roman" w:hAnsi="Times New Roman" w:cs="Times New Roman"/>
                <w:sz w:val="24"/>
                <w:szCs w:val="24"/>
              </w:rPr>
              <w:t>)</w:t>
            </w:r>
            <w:r w:rsidRPr="00F4545E">
              <w:rPr>
                <w:rFonts w:ascii="Times New Roman" w:hAnsi="Times New Roman" w:cs="Times New Roman"/>
                <w:b/>
                <w:bCs/>
                <w:sz w:val="24"/>
                <w:szCs w:val="24"/>
              </w:rPr>
              <w:t>, laimėjimo atveju, už sutarties vykdymą atsakingo asmens vardas, pavardė, telefono numeris, el. pašto adresas</w:t>
            </w:r>
          </w:p>
        </w:tc>
        <w:tc>
          <w:tcPr>
            <w:tcW w:w="4677" w:type="dxa"/>
          </w:tcPr>
          <w:p w14:paraId="6CFDC193" w14:textId="77777777" w:rsidR="008B1A88" w:rsidRPr="00F4545E" w:rsidRDefault="008B1A88" w:rsidP="008B1A88">
            <w:pPr>
              <w:tabs>
                <w:tab w:val="left" w:pos="851"/>
              </w:tabs>
              <w:spacing w:after="0" w:line="240" w:lineRule="auto"/>
              <w:jc w:val="both"/>
              <w:rPr>
                <w:rFonts w:ascii="Times New Roman" w:hAnsi="Times New Roman" w:cs="Times New Roman"/>
                <w:sz w:val="24"/>
                <w:szCs w:val="24"/>
              </w:rPr>
            </w:pPr>
          </w:p>
        </w:tc>
      </w:tr>
    </w:tbl>
    <w:p w14:paraId="0814FFD5" w14:textId="77777777" w:rsidR="00E55567" w:rsidRPr="00F04454" w:rsidRDefault="00E55567" w:rsidP="00E55567">
      <w:pPr>
        <w:spacing w:after="0" w:line="240" w:lineRule="auto"/>
        <w:rPr>
          <w:rFonts w:ascii="Times New Roman" w:hAnsi="Times New Roman" w:cs="Times New Roman"/>
          <w:b/>
          <w:iCs/>
          <w:sz w:val="4"/>
          <w:szCs w:val="4"/>
        </w:rPr>
      </w:pPr>
    </w:p>
    <w:p w14:paraId="69EE860F" w14:textId="77777777" w:rsidR="002D0037" w:rsidRDefault="002D0037" w:rsidP="00F4545E">
      <w:pPr>
        <w:pStyle w:val="BodyTextIndent2"/>
        <w:tabs>
          <w:tab w:val="left" w:pos="284"/>
        </w:tabs>
        <w:spacing w:after="0" w:line="276" w:lineRule="auto"/>
        <w:ind w:left="0" w:firstLine="851"/>
        <w:jc w:val="both"/>
        <w:rPr>
          <w:rFonts w:ascii="Times New Roman" w:hAnsi="Times New Roman" w:cs="Times New Roman"/>
          <w:sz w:val="24"/>
          <w:szCs w:val="24"/>
        </w:rPr>
      </w:pPr>
    </w:p>
    <w:p w14:paraId="286FD4D3" w14:textId="236B642B" w:rsidR="005C2489" w:rsidRPr="00F4545E" w:rsidRDefault="005C2489" w:rsidP="00F4545E">
      <w:pPr>
        <w:pStyle w:val="BodyTextIndent2"/>
        <w:tabs>
          <w:tab w:val="left" w:pos="284"/>
        </w:tabs>
        <w:spacing w:after="0" w:line="276" w:lineRule="auto"/>
        <w:ind w:left="0" w:firstLine="851"/>
        <w:jc w:val="both"/>
        <w:rPr>
          <w:rFonts w:ascii="Times New Roman" w:hAnsi="Times New Roman" w:cs="Times New Roman"/>
          <w:sz w:val="24"/>
          <w:szCs w:val="24"/>
        </w:rPr>
      </w:pPr>
      <w:r w:rsidRPr="00F4545E">
        <w:rPr>
          <w:rFonts w:ascii="Times New Roman" w:hAnsi="Times New Roman" w:cs="Times New Roman"/>
          <w:sz w:val="24"/>
          <w:szCs w:val="24"/>
        </w:rPr>
        <w:t>Šiuo pasiūlymu pažymime, kad sutinkame su visomis Pirkimo sąlygomis</w:t>
      </w:r>
      <w:r w:rsidR="001037FA" w:rsidRPr="00F4545E">
        <w:rPr>
          <w:rFonts w:ascii="Times New Roman" w:hAnsi="Times New Roman" w:cs="Times New Roman"/>
          <w:sz w:val="24"/>
          <w:szCs w:val="24"/>
        </w:rPr>
        <w:t>,</w:t>
      </w:r>
      <w:r w:rsidRPr="00F4545E">
        <w:rPr>
          <w:rFonts w:ascii="Times New Roman" w:hAnsi="Times New Roman" w:cs="Times New Roman"/>
          <w:sz w:val="24"/>
          <w:szCs w:val="24"/>
        </w:rPr>
        <w:t xml:space="preserve"> ir patvirtiname, kad mūsų siūlomos Paslaugos atitinka visus Pirkimo sąlygose nurodytus keliamus reikalavimus.</w:t>
      </w:r>
    </w:p>
    <w:p w14:paraId="65447CCA" w14:textId="77777777" w:rsidR="005C2489" w:rsidRPr="00F4545E" w:rsidRDefault="005C2489" w:rsidP="00F4545E">
      <w:pPr>
        <w:tabs>
          <w:tab w:val="left" w:pos="284"/>
        </w:tabs>
        <w:spacing w:after="0" w:line="276" w:lineRule="auto"/>
        <w:ind w:firstLine="851"/>
        <w:jc w:val="both"/>
        <w:rPr>
          <w:rFonts w:ascii="Times New Roman" w:hAnsi="Times New Roman" w:cs="Times New Roman"/>
          <w:sz w:val="24"/>
          <w:szCs w:val="24"/>
        </w:rPr>
      </w:pPr>
      <w:r w:rsidRPr="00F4545E">
        <w:rPr>
          <w:rFonts w:ascii="Times New Roman" w:hAnsi="Times New Roman" w:cs="Times New Roman"/>
          <w:sz w:val="24"/>
          <w:szCs w:val="24"/>
        </w:rPr>
        <w:t>CVP IS elektroninėmis priemonėmis pateikdami pasiūlymą, patvirtiname, kad dokumentų skaitmeninės kopijos ir CVP IS elektroninėmis priemonėmis pateikti duomenys yra tikri.</w:t>
      </w:r>
    </w:p>
    <w:p w14:paraId="5B465BA6" w14:textId="2EE59CAF" w:rsidR="00234FF6" w:rsidRPr="00F4545E" w:rsidRDefault="005C2489" w:rsidP="00F4545E">
      <w:pPr>
        <w:tabs>
          <w:tab w:val="left" w:pos="284"/>
        </w:tabs>
        <w:spacing w:after="0" w:line="276" w:lineRule="auto"/>
        <w:ind w:firstLine="851"/>
        <w:jc w:val="both"/>
        <w:rPr>
          <w:rFonts w:ascii="Times New Roman" w:hAnsi="Times New Roman" w:cs="Times New Roman"/>
          <w:sz w:val="24"/>
          <w:szCs w:val="24"/>
        </w:rPr>
      </w:pPr>
      <w:r w:rsidRPr="00F4545E">
        <w:rPr>
          <w:rFonts w:ascii="Times New Roman" w:hAnsi="Times New Roman" w:cs="Times New Roman"/>
          <w:sz w:val="24"/>
          <w:szCs w:val="24"/>
        </w:rPr>
        <w:t>Patvirtiname, kad jei pasiūlyme nenurodyti valdymo</w:t>
      </w:r>
      <w:r w:rsidR="006D2DA7" w:rsidRPr="00F4545E">
        <w:rPr>
          <w:rFonts w:ascii="Times New Roman" w:hAnsi="Times New Roman" w:cs="Times New Roman"/>
          <w:sz w:val="24"/>
          <w:szCs w:val="24"/>
        </w:rPr>
        <w:t xml:space="preserve"> </w:t>
      </w:r>
      <w:r w:rsidRPr="00F4545E">
        <w:rPr>
          <w:rFonts w:ascii="Times New Roman" w:hAnsi="Times New Roman" w:cs="Times New Roman"/>
          <w:sz w:val="24"/>
          <w:szCs w:val="24"/>
        </w:rPr>
        <w:t>/</w:t>
      </w:r>
      <w:r w:rsidR="006D2DA7" w:rsidRPr="00F4545E">
        <w:rPr>
          <w:rFonts w:ascii="Times New Roman" w:hAnsi="Times New Roman" w:cs="Times New Roman"/>
          <w:sz w:val="24"/>
          <w:szCs w:val="24"/>
        </w:rPr>
        <w:t xml:space="preserve"> </w:t>
      </w:r>
      <w:r w:rsidRPr="00F4545E">
        <w:rPr>
          <w:rFonts w:ascii="Times New Roman" w:hAnsi="Times New Roman" w:cs="Times New Roman"/>
          <w:sz w:val="24"/>
          <w:szCs w:val="24"/>
        </w:rPr>
        <w:t>priežiūros organų nariai, šie organai juridiniuose asmenyse nėra sudaryti</w:t>
      </w:r>
      <w:r w:rsidR="00DE2CE2" w:rsidRPr="00F4545E">
        <w:rPr>
          <w:rFonts w:ascii="Times New Roman" w:hAnsi="Times New Roman" w:cs="Times New Roman"/>
          <w:sz w:val="24"/>
          <w:szCs w:val="24"/>
        </w:rPr>
        <w:t>.</w:t>
      </w:r>
    </w:p>
    <w:p w14:paraId="5FCA4B3D" w14:textId="77777777" w:rsidR="009B02A9" w:rsidRDefault="009B02A9" w:rsidP="00F4545E">
      <w:pPr>
        <w:tabs>
          <w:tab w:val="left" w:pos="284"/>
        </w:tabs>
        <w:spacing w:after="0" w:line="240" w:lineRule="auto"/>
        <w:ind w:firstLine="851"/>
        <w:jc w:val="both"/>
        <w:rPr>
          <w:rFonts w:ascii="Times New Roman" w:hAnsi="Times New Roman" w:cs="Times New Roman"/>
          <w:sz w:val="24"/>
          <w:szCs w:val="24"/>
        </w:rPr>
      </w:pPr>
      <w:r w:rsidRPr="00F4545E">
        <w:rPr>
          <w:rFonts w:ascii="Times New Roman" w:hAnsi="Times New Roman" w:cs="Times New Roman"/>
          <w:sz w:val="24"/>
          <w:szCs w:val="24"/>
        </w:rPr>
        <w:t>Patvirtiname, kad atidžiai perskaitėme visus Pirkimo sąlygų, taip pat Techninės specifikacijos reikalavimus, mūsų Pasiūlymas juos visiškai atitinka ir įsipareigojame jų laikytis vykdydami Sutartį.</w:t>
      </w:r>
    </w:p>
    <w:p w14:paraId="7698199A"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5D7451AD"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6AA782C0"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1226B04F"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38793A22"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3449C2B8"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38945E29"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5B0E8D50"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13311A93" w14:textId="77777777" w:rsidR="002D0037" w:rsidRDefault="002D0037" w:rsidP="00F4545E">
      <w:pPr>
        <w:tabs>
          <w:tab w:val="left" w:pos="284"/>
        </w:tabs>
        <w:spacing w:after="0" w:line="240" w:lineRule="auto"/>
        <w:ind w:firstLine="851"/>
        <w:jc w:val="both"/>
        <w:rPr>
          <w:rFonts w:ascii="Times New Roman" w:hAnsi="Times New Roman" w:cs="Times New Roman"/>
          <w:sz w:val="24"/>
          <w:szCs w:val="24"/>
        </w:rPr>
      </w:pPr>
    </w:p>
    <w:p w14:paraId="113CC8B6" w14:textId="77777777" w:rsidR="00234FF6" w:rsidRPr="00F04454" w:rsidRDefault="00234FF6" w:rsidP="00E55567">
      <w:pPr>
        <w:spacing w:after="0" w:line="240" w:lineRule="auto"/>
        <w:jc w:val="center"/>
        <w:rPr>
          <w:rFonts w:ascii="Times New Roman" w:hAnsi="Times New Roman" w:cs="Times New Roman"/>
          <w:b/>
          <w:iCs/>
          <w:sz w:val="4"/>
          <w:szCs w:val="4"/>
        </w:rPr>
      </w:pPr>
    </w:p>
    <w:p w14:paraId="7703A7DD" w14:textId="77777777" w:rsidR="00E55490" w:rsidRPr="00E55490" w:rsidRDefault="00E55490" w:rsidP="00E55490">
      <w:pPr>
        <w:spacing w:after="0" w:line="240" w:lineRule="auto"/>
        <w:jc w:val="both"/>
        <w:rPr>
          <w:rFonts w:ascii="Times New Roman" w:hAnsi="Times New Roman" w:cs="Times New Roman"/>
          <w:bCs/>
          <w:i/>
          <w:sz w:val="24"/>
          <w:szCs w:val="24"/>
        </w:rPr>
      </w:pPr>
      <w:r w:rsidRPr="00E55490">
        <w:rPr>
          <w:rFonts w:ascii="Times New Roman" w:hAnsi="Times New Roman" w:cs="Times New Roman"/>
          <w:b/>
          <w:bCs/>
          <w:sz w:val="24"/>
          <w:szCs w:val="24"/>
        </w:rPr>
        <w:t>1 lentelė.</w:t>
      </w:r>
      <w:r w:rsidRPr="00E55490">
        <w:rPr>
          <w:rFonts w:ascii="Times New Roman" w:hAnsi="Times New Roman" w:cs="Times New Roman"/>
          <w:b/>
          <w:sz w:val="24"/>
          <w:szCs w:val="24"/>
        </w:rPr>
        <w:t xml:space="preserve"> Kainos pasiūlymas </w:t>
      </w:r>
      <w:r w:rsidRPr="00E55490">
        <w:rPr>
          <w:rFonts w:ascii="Times New Roman" w:hAnsi="Times New Roman" w:cs="Times New Roman"/>
          <w:bCs/>
          <w:i/>
          <w:sz w:val="24"/>
          <w:szCs w:val="24"/>
        </w:rPr>
        <w:t>(įskaitant visus Lietuvoje galiojančius mokesčius)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0"/>
        <w:gridCol w:w="4361"/>
        <w:gridCol w:w="1017"/>
        <w:gridCol w:w="1523"/>
        <w:gridCol w:w="1873"/>
      </w:tblGrid>
      <w:tr w:rsidR="00E55490" w:rsidRPr="00E55490" w14:paraId="08096B53" w14:textId="77777777" w:rsidTr="00F04454">
        <w:trPr>
          <w:trHeight w:val="288"/>
          <w:tblHeader/>
        </w:trPr>
        <w:tc>
          <w:tcPr>
            <w:tcW w:w="305" w:type="pct"/>
            <w:shd w:val="clear" w:color="auto" w:fill="DEEAF6" w:themeFill="accent5" w:themeFillTint="33"/>
            <w:tcMar>
              <w:top w:w="0" w:type="dxa"/>
              <w:left w:w="108" w:type="dxa"/>
              <w:bottom w:w="0" w:type="dxa"/>
              <w:right w:w="108" w:type="dxa"/>
            </w:tcMar>
            <w:vAlign w:val="center"/>
            <w:hideMark/>
          </w:tcPr>
          <w:p w14:paraId="0E612A79" w14:textId="77777777" w:rsidR="00E55490" w:rsidRPr="00E55490" w:rsidRDefault="00E55490" w:rsidP="006E27D9">
            <w:pPr>
              <w:spacing w:after="60"/>
              <w:jc w:val="center"/>
              <w:rPr>
                <w:rFonts w:ascii="Times New Roman" w:hAnsi="Times New Roman" w:cs="Times New Roman"/>
                <w:b/>
                <w:bCs/>
                <w:i/>
                <w:iCs/>
                <w:sz w:val="24"/>
                <w:szCs w:val="24"/>
              </w:rPr>
            </w:pPr>
            <w:r w:rsidRPr="00E55490">
              <w:rPr>
                <w:rFonts w:ascii="Times New Roman" w:hAnsi="Times New Roman" w:cs="Times New Roman"/>
                <w:b/>
                <w:bCs/>
                <w:i/>
                <w:iCs/>
                <w:sz w:val="24"/>
                <w:szCs w:val="24"/>
              </w:rPr>
              <w:t>Eil. Nr.</w:t>
            </w:r>
          </w:p>
        </w:tc>
        <w:tc>
          <w:tcPr>
            <w:tcW w:w="2334" w:type="pct"/>
            <w:shd w:val="clear" w:color="auto" w:fill="DEEAF6" w:themeFill="accent5" w:themeFillTint="33"/>
            <w:tcMar>
              <w:top w:w="0" w:type="dxa"/>
              <w:left w:w="108" w:type="dxa"/>
              <w:bottom w:w="0" w:type="dxa"/>
              <w:right w:w="108" w:type="dxa"/>
            </w:tcMar>
            <w:vAlign w:val="center"/>
            <w:hideMark/>
          </w:tcPr>
          <w:p w14:paraId="40A72572" w14:textId="77777777" w:rsidR="00E55490" w:rsidRPr="00E55490" w:rsidRDefault="00E55490" w:rsidP="006E27D9">
            <w:pPr>
              <w:spacing w:after="60"/>
              <w:jc w:val="center"/>
              <w:rPr>
                <w:rFonts w:ascii="Times New Roman" w:hAnsi="Times New Roman" w:cs="Times New Roman"/>
                <w:b/>
                <w:bCs/>
                <w:i/>
                <w:iCs/>
                <w:sz w:val="24"/>
                <w:szCs w:val="24"/>
              </w:rPr>
            </w:pPr>
            <w:r w:rsidRPr="00E55490">
              <w:rPr>
                <w:rFonts w:ascii="Times New Roman" w:hAnsi="Times New Roman" w:cs="Times New Roman"/>
                <w:b/>
                <w:bCs/>
                <w:i/>
                <w:iCs/>
                <w:sz w:val="24"/>
                <w:szCs w:val="24"/>
              </w:rPr>
              <w:t>Pirkimo objektas</w:t>
            </w:r>
          </w:p>
        </w:tc>
        <w:tc>
          <w:tcPr>
            <w:tcW w:w="544" w:type="pct"/>
            <w:shd w:val="clear" w:color="auto" w:fill="DEEAF6" w:themeFill="accent5" w:themeFillTint="33"/>
            <w:tcMar>
              <w:top w:w="0" w:type="dxa"/>
              <w:left w:w="108" w:type="dxa"/>
              <w:bottom w:w="0" w:type="dxa"/>
              <w:right w:w="108" w:type="dxa"/>
            </w:tcMar>
            <w:vAlign w:val="center"/>
            <w:hideMark/>
          </w:tcPr>
          <w:p w14:paraId="675456CF" w14:textId="77777777" w:rsidR="00E55490" w:rsidRPr="00E55490" w:rsidRDefault="00E55490" w:rsidP="006E27D9">
            <w:pPr>
              <w:spacing w:after="60"/>
              <w:jc w:val="center"/>
              <w:rPr>
                <w:rFonts w:ascii="Times New Roman" w:hAnsi="Times New Roman" w:cs="Times New Roman"/>
                <w:b/>
                <w:bCs/>
                <w:i/>
                <w:iCs/>
                <w:sz w:val="24"/>
                <w:szCs w:val="24"/>
              </w:rPr>
            </w:pPr>
            <w:r w:rsidRPr="00E55490">
              <w:rPr>
                <w:rFonts w:ascii="Times New Roman" w:hAnsi="Times New Roman" w:cs="Times New Roman"/>
                <w:b/>
                <w:bCs/>
                <w:i/>
                <w:iCs/>
                <w:sz w:val="24"/>
                <w:szCs w:val="24"/>
              </w:rPr>
              <w:t>Mato vienetas</w:t>
            </w:r>
          </w:p>
        </w:tc>
        <w:tc>
          <w:tcPr>
            <w:tcW w:w="815" w:type="pct"/>
            <w:shd w:val="clear" w:color="auto" w:fill="DEEAF6" w:themeFill="accent5" w:themeFillTint="33"/>
            <w:tcMar>
              <w:top w:w="0" w:type="dxa"/>
              <w:left w:w="108" w:type="dxa"/>
              <w:bottom w:w="0" w:type="dxa"/>
              <w:right w:w="108" w:type="dxa"/>
            </w:tcMar>
            <w:vAlign w:val="center"/>
            <w:hideMark/>
          </w:tcPr>
          <w:p w14:paraId="29933F95" w14:textId="77777777" w:rsidR="00E55490" w:rsidRPr="00E55490" w:rsidRDefault="00E55490" w:rsidP="006E27D9">
            <w:pPr>
              <w:pStyle w:val="NoSpacing"/>
              <w:jc w:val="center"/>
              <w:rPr>
                <w:b/>
                <w:bCs/>
                <w:i/>
                <w:iCs/>
                <w:szCs w:val="24"/>
              </w:rPr>
            </w:pPr>
            <w:r w:rsidRPr="00E55490">
              <w:rPr>
                <w:b/>
                <w:bCs/>
                <w:i/>
                <w:iCs/>
                <w:szCs w:val="24"/>
              </w:rPr>
              <w:t xml:space="preserve">Kiekis </w:t>
            </w:r>
          </w:p>
        </w:tc>
        <w:tc>
          <w:tcPr>
            <w:tcW w:w="1002" w:type="pct"/>
            <w:shd w:val="clear" w:color="auto" w:fill="DEEAF6" w:themeFill="accent5" w:themeFillTint="33"/>
          </w:tcPr>
          <w:p w14:paraId="10FAFEB0" w14:textId="77777777" w:rsidR="00E55490" w:rsidRPr="00E55490" w:rsidRDefault="00E55490" w:rsidP="006E27D9">
            <w:pPr>
              <w:pStyle w:val="NoSpacing"/>
              <w:jc w:val="center"/>
              <w:rPr>
                <w:b/>
                <w:bCs/>
                <w:i/>
                <w:iCs/>
                <w:szCs w:val="24"/>
              </w:rPr>
            </w:pPr>
            <w:r w:rsidRPr="00E55490">
              <w:rPr>
                <w:b/>
                <w:bCs/>
                <w:i/>
                <w:iCs/>
                <w:color w:val="000000"/>
                <w:szCs w:val="24"/>
              </w:rPr>
              <w:t>Kaina, Eur be PVM</w:t>
            </w:r>
            <w:r w:rsidRPr="00E55490">
              <w:rPr>
                <w:b/>
                <w:bCs/>
                <w:i/>
                <w:iCs/>
                <w:szCs w:val="24"/>
              </w:rPr>
              <w:t xml:space="preserve"> </w:t>
            </w:r>
          </w:p>
        </w:tc>
      </w:tr>
      <w:tr w:rsidR="00E55490" w:rsidRPr="00E55490" w14:paraId="61D44896" w14:textId="77777777" w:rsidTr="00F04454">
        <w:trPr>
          <w:trHeight w:val="213"/>
          <w:tblHeader/>
        </w:trPr>
        <w:tc>
          <w:tcPr>
            <w:tcW w:w="305" w:type="pct"/>
            <w:shd w:val="clear" w:color="auto" w:fill="DEEAF6" w:themeFill="accent5" w:themeFillTint="33"/>
            <w:tcMar>
              <w:top w:w="0" w:type="dxa"/>
              <w:left w:w="108" w:type="dxa"/>
              <w:bottom w:w="0" w:type="dxa"/>
              <w:right w:w="108" w:type="dxa"/>
            </w:tcMar>
            <w:vAlign w:val="center"/>
            <w:hideMark/>
          </w:tcPr>
          <w:p w14:paraId="6C670A45" w14:textId="77777777" w:rsidR="00E55490" w:rsidRPr="00E55490" w:rsidRDefault="00E55490" w:rsidP="006E27D9">
            <w:pPr>
              <w:spacing w:after="60"/>
              <w:jc w:val="center"/>
              <w:rPr>
                <w:rFonts w:ascii="Times New Roman" w:hAnsi="Times New Roman" w:cs="Times New Roman"/>
                <w:bCs/>
                <w:i/>
                <w:iCs/>
                <w:sz w:val="24"/>
                <w:szCs w:val="24"/>
              </w:rPr>
            </w:pPr>
            <w:r w:rsidRPr="00E55490">
              <w:rPr>
                <w:rFonts w:ascii="Times New Roman" w:hAnsi="Times New Roman" w:cs="Times New Roman"/>
                <w:bCs/>
                <w:i/>
                <w:iCs/>
                <w:sz w:val="24"/>
                <w:szCs w:val="24"/>
              </w:rPr>
              <w:t>1</w:t>
            </w:r>
          </w:p>
        </w:tc>
        <w:tc>
          <w:tcPr>
            <w:tcW w:w="2334" w:type="pct"/>
            <w:shd w:val="clear" w:color="auto" w:fill="DEEAF6" w:themeFill="accent5" w:themeFillTint="33"/>
            <w:tcMar>
              <w:top w:w="0" w:type="dxa"/>
              <w:left w:w="108" w:type="dxa"/>
              <w:bottom w:w="0" w:type="dxa"/>
              <w:right w:w="108" w:type="dxa"/>
            </w:tcMar>
            <w:vAlign w:val="center"/>
            <w:hideMark/>
          </w:tcPr>
          <w:p w14:paraId="4801DEF8" w14:textId="77777777" w:rsidR="00E55490" w:rsidRPr="00E55490" w:rsidRDefault="00E55490" w:rsidP="006E27D9">
            <w:pPr>
              <w:spacing w:after="60"/>
              <w:jc w:val="center"/>
              <w:rPr>
                <w:rFonts w:ascii="Times New Roman" w:hAnsi="Times New Roman" w:cs="Times New Roman"/>
                <w:bCs/>
                <w:i/>
                <w:iCs/>
                <w:sz w:val="24"/>
                <w:szCs w:val="24"/>
              </w:rPr>
            </w:pPr>
            <w:r w:rsidRPr="00E55490">
              <w:rPr>
                <w:rFonts w:ascii="Times New Roman" w:hAnsi="Times New Roman" w:cs="Times New Roman"/>
                <w:bCs/>
                <w:i/>
                <w:iCs/>
                <w:sz w:val="24"/>
                <w:szCs w:val="24"/>
              </w:rPr>
              <w:t>2</w:t>
            </w:r>
          </w:p>
        </w:tc>
        <w:tc>
          <w:tcPr>
            <w:tcW w:w="544" w:type="pct"/>
            <w:shd w:val="clear" w:color="auto" w:fill="DEEAF6" w:themeFill="accent5" w:themeFillTint="33"/>
            <w:tcMar>
              <w:top w:w="0" w:type="dxa"/>
              <w:left w:w="108" w:type="dxa"/>
              <w:bottom w:w="0" w:type="dxa"/>
              <w:right w:w="108" w:type="dxa"/>
            </w:tcMar>
            <w:vAlign w:val="center"/>
            <w:hideMark/>
          </w:tcPr>
          <w:p w14:paraId="0AD3AB23" w14:textId="77777777" w:rsidR="00E55490" w:rsidRPr="00E55490" w:rsidRDefault="00E55490" w:rsidP="006E27D9">
            <w:pPr>
              <w:spacing w:after="60"/>
              <w:jc w:val="center"/>
              <w:rPr>
                <w:rFonts w:ascii="Times New Roman" w:hAnsi="Times New Roman" w:cs="Times New Roman"/>
                <w:bCs/>
                <w:i/>
                <w:iCs/>
                <w:sz w:val="24"/>
                <w:szCs w:val="24"/>
              </w:rPr>
            </w:pPr>
            <w:r w:rsidRPr="00E55490">
              <w:rPr>
                <w:rFonts w:ascii="Times New Roman" w:hAnsi="Times New Roman" w:cs="Times New Roman"/>
                <w:bCs/>
                <w:i/>
                <w:iCs/>
                <w:sz w:val="24"/>
                <w:szCs w:val="24"/>
              </w:rPr>
              <w:t>3</w:t>
            </w:r>
          </w:p>
        </w:tc>
        <w:tc>
          <w:tcPr>
            <w:tcW w:w="815" w:type="pct"/>
            <w:shd w:val="clear" w:color="auto" w:fill="DEEAF6" w:themeFill="accent5" w:themeFillTint="33"/>
            <w:tcMar>
              <w:top w:w="0" w:type="dxa"/>
              <w:left w:w="108" w:type="dxa"/>
              <w:bottom w:w="0" w:type="dxa"/>
              <w:right w:w="108" w:type="dxa"/>
            </w:tcMar>
            <w:vAlign w:val="center"/>
            <w:hideMark/>
          </w:tcPr>
          <w:p w14:paraId="7559056D" w14:textId="77777777" w:rsidR="00E55490" w:rsidRPr="00E55490" w:rsidRDefault="00E55490" w:rsidP="006E27D9">
            <w:pPr>
              <w:spacing w:after="60"/>
              <w:jc w:val="center"/>
              <w:rPr>
                <w:rFonts w:ascii="Times New Roman" w:hAnsi="Times New Roman" w:cs="Times New Roman"/>
                <w:bCs/>
                <w:i/>
                <w:iCs/>
                <w:sz w:val="24"/>
                <w:szCs w:val="24"/>
              </w:rPr>
            </w:pPr>
            <w:r w:rsidRPr="00E55490">
              <w:rPr>
                <w:rFonts w:ascii="Times New Roman" w:hAnsi="Times New Roman" w:cs="Times New Roman"/>
                <w:bCs/>
                <w:i/>
                <w:iCs/>
                <w:sz w:val="24"/>
                <w:szCs w:val="24"/>
              </w:rPr>
              <w:t>4</w:t>
            </w:r>
          </w:p>
        </w:tc>
        <w:tc>
          <w:tcPr>
            <w:tcW w:w="1002" w:type="pct"/>
            <w:shd w:val="clear" w:color="auto" w:fill="DEEAF6" w:themeFill="accent5" w:themeFillTint="33"/>
          </w:tcPr>
          <w:p w14:paraId="73320AC6" w14:textId="77777777" w:rsidR="00E55490" w:rsidRPr="00E55490" w:rsidRDefault="00E55490" w:rsidP="006E27D9">
            <w:pPr>
              <w:spacing w:after="60"/>
              <w:jc w:val="center"/>
              <w:rPr>
                <w:rFonts w:ascii="Times New Roman" w:hAnsi="Times New Roman" w:cs="Times New Roman"/>
                <w:bCs/>
                <w:i/>
                <w:iCs/>
                <w:sz w:val="24"/>
                <w:szCs w:val="24"/>
              </w:rPr>
            </w:pPr>
            <w:r w:rsidRPr="00E55490">
              <w:rPr>
                <w:rFonts w:ascii="Times New Roman" w:hAnsi="Times New Roman" w:cs="Times New Roman"/>
                <w:bCs/>
                <w:i/>
                <w:iCs/>
                <w:sz w:val="24"/>
                <w:szCs w:val="24"/>
              </w:rPr>
              <w:t>5</w:t>
            </w:r>
          </w:p>
        </w:tc>
      </w:tr>
      <w:tr w:rsidR="00E55490" w:rsidRPr="00E55490" w14:paraId="0B5CB8CE" w14:textId="77777777" w:rsidTr="00F04454">
        <w:trPr>
          <w:cantSplit/>
          <w:trHeight w:hRule="exact" w:val="2249"/>
        </w:trPr>
        <w:tc>
          <w:tcPr>
            <w:tcW w:w="305" w:type="pct"/>
            <w:tcMar>
              <w:top w:w="0" w:type="dxa"/>
              <w:left w:w="108" w:type="dxa"/>
              <w:bottom w:w="0" w:type="dxa"/>
              <w:right w:w="108" w:type="dxa"/>
            </w:tcMar>
            <w:hideMark/>
          </w:tcPr>
          <w:p w14:paraId="27F189AC" w14:textId="77777777" w:rsidR="00E55490" w:rsidRPr="00E55490" w:rsidRDefault="00E55490" w:rsidP="006E27D9">
            <w:pPr>
              <w:spacing w:after="0"/>
              <w:jc w:val="center"/>
              <w:rPr>
                <w:rFonts w:ascii="Times New Roman" w:hAnsi="Times New Roman" w:cs="Times New Roman"/>
                <w:bCs/>
                <w:sz w:val="24"/>
                <w:szCs w:val="24"/>
              </w:rPr>
            </w:pPr>
            <w:r w:rsidRPr="00E55490">
              <w:rPr>
                <w:rFonts w:ascii="Times New Roman" w:hAnsi="Times New Roman" w:cs="Times New Roman"/>
                <w:bCs/>
                <w:sz w:val="24"/>
                <w:szCs w:val="24"/>
              </w:rPr>
              <w:t>1.</w:t>
            </w:r>
          </w:p>
        </w:tc>
        <w:tc>
          <w:tcPr>
            <w:tcW w:w="2334" w:type="pct"/>
            <w:tcMar>
              <w:top w:w="0" w:type="dxa"/>
              <w:left w:w="108" w:type="dxa"/>
              <w:bottom w:w="0" w:type="dxa"/>
              <w:right w:w="108" w:type="dxa"/>
            </w:tcMar>
          </w:tcPr>
          <w:p w14:paraId="783B4387" w14:textId="77777777" w:rsidR="00E55490" w:rsidRPr="00E55490" w:rsidRDefault="00E55490" w:rsidP="006E27D9">
            <w:pPr>
              <w:pStyle w:val="NoSpacing"/>
              <w:rPr>
                <w:szCs w:val="24"/>
                <w:lang w:val="lt"/>
              </w:rPr>
            </w:pPr>
            <w:r w:rsidRPr="00E55490">
              <w:rPr>
                <w:szCs w:val="24"/>
                <w:lang w:val="lt"/>
              </w:rPr>
              <w:t>Draudimo paslaugos, apimančios:</w:t>
            </w:r>
          </w:p>
          <w:p w14:paraId="149A8D27" w14:textId="77777777" w:rsidR="00E55490" w:rsidRPr="00E55490" w:rsidRDefault="00E55490" w:rsidP="006E27D9">
            <w:pPr>
              <w:pStyle w:val="NoSpacing"/>
              <w:rPr>
                <w:szCs w:val="24"/>
                <w:lang w:val="lt"/>
              </w:rPr>
            </w:pPr>
            <w:r w:rsidRPr="00E55490">
              <w:rPr>
                <w:szCs w:val="24"/>
                <w:lang w:val="lt"/>
              </w:rPr>
              <w:t>1) Valstybės tarnautojų ir darbuotojų, dirbančių pagal darbo sutartis, atsakomybės draudimą;</w:t>
            </w:r>
          </w:p>
          <w:p w14:paraId="0825D56E" w14:textId="77777777" w:rsidR="00E55490" w:rsidRPr="00E55490" w:rsidRDefault="00E55490" w:rsidP="006E27D9">
            <w:pPr>
              <w:pStyle w:val="NoSpacing"/>
              <w:rPr>
                <w:szCs w:val="24"/>
                <w:lang w:val="lt"/>
              </w:rPr>
            </w:pPr>
            <w:r w:rsidRPr="00E55490">
              <w:rPr>
                <w:szCs w:val="24"/>
              </w:rPr>
              <w:t xml:space="preserve">2) </w:t>
            </w:r>
            <w:r w:rsidRPr="00E55490">
              <w:rPr>
                <w:szCs w:val="24"/>
                <w:lang w:val="lt"/>
              </w:rPr>
              <w:t>Atsakomybės dėl darbo ir / ar valstybės tarnybos santykių draudimą;</w:t>
            </w:r>
          </w:p>
          <w:p w14:paraId="2E79A2A5" w14:textId="77777777" w:rsidR="00E55490" w:rsidRPr="00E55490" w:rsidRDefault="00E55490" w:rsidP="006E27D9">
            <w:pPr>
              <w:pStyle w:val="NoSpacing"/>
              <w:rPr>
                <w:szCs w:val="24"/>
              </w:rPr>
            </w:pPr>
            <w:r w:rsidRPr="00E55490">
              <w:rPr>
                <w:szCs w:val="24"/>
              </w:rPr>
              <w:t xml:space="preserve">3) </w:t>
            </w:r>
            <w:r w:rsidRPr="00E55490">
              <w:rPr>
                <w:szCs w:val="24"/>
                <w:lang w:val="lt"/>
              </w:rPr>
              <w:t>Bendrosios ir profesinės civilinės atsakomybės draudimą</w:t>
            </w:r>
          </w:p>
        </w:tc>
        <w:tc>
          <w:tcPr>
            <w:tcW w:w="544" w:type="pct"/>
            <w:tcMar>
              <w:top w:w="0" w:type="dxa"/>
              <w:left w:w="108" w:type="dxa"/>
              <w:bottom w:w="0" w:type="dxa"/>
              <w:right w:w="108" w:type="dxa"/>
            </w:tcMar>
            <w:hideMark/>
          </w:tcPr>
          <w:p w14:paraId="0B616AF0" w14:textId="77777777" w:rsidR="00E55490" w:rsidRPr="00E55490" w:rsidRDefault="00E55490" w:rsidP="006E27D9">
            <w:pPr>
              <w:spacing w:after="0"/>
              <w:jc w:val="center"/>
              <w:rPr>
                <w:rFonts w:ascii="Times New Roman" w:hAnsi="Times New Roman" w:cs="Times New Roman"/>
                <w:bCs/>
                <w:sz w:val="24"/>
                <w:szCs w:val="24"/>
              </w:rPr>
            </w:pPr>
            <w:proofErr w:type="spellStart"/>
            <w:r w:rsidRPr="00E55490">
              <w:rPr>
                <w:rFonts w:ascii="Times New Roman" w:hAnsi="Times New Roman" w:cs="Times New Roman"/>
                <w:bCs/>
                <w:sz w:val="24"/>
                <w:szCs w:val="24"/>
              </w:rPr>
              <w:t>k</w:t>
            </w:r>
            <w:r w:rsidRPr="00E55490">
              <w:rPr>
                <w:rFonts w:ascii="Times New Roman" w:hAnsi="Times New Roman" w:cs="Times New Roman"/>
                <w:sz w:val="24"/>
                <w:szCs w:val="24"/>
              </w:rPr>
              <w:t>ompl</w:t>
            </w:r>
            <w:proofErr w:type="spellEnd"/>
            <w:r w:rsidRPr="00E55490">
              <w:rPr>
                <w:rFonts w:ascii="Times New Roman" w:hAnsi="Times New Roman" w:cs="Times New Roman"/>
                <w:bCs/>
                <w:sz w:val="24"/>
                <w:szCs w:val="24"/>
              </w:rPr>
              <w:t>.</w:t>
            </w:r>
          </w:p>
        </w:tc>
        <w:tc>
          <w:tcPr>
            <w:tcW w:w="815" w:type="pct"/>
            <w:tcMar>
              <w:top w:w="0" w:type="dxa"/>
              <w:left w:w="108" w:type="dxa"/>
              <w:bottom w:w="0" w:type="dxa"/>
              <w:right w:w="108" w:type="dxa"/>
            </w:tcMar>
            <w:hideMark/>
          </w:tcPr>
          <w:p w14:paraId="3350283E" w14:textId="77777777" w:rsidR="00E55490" w:rsidRPr="00E55490" w:rsidRDefault="00E55490" w:rsidP="006E27D9">
            <w:pPr>
              <w:spacing w:after="0"/>
              <w:jc w:val="center"/>
              <w:rPr>
                <w:rFonts w:ascii="Times New Roman" w:hAnsi="Times New Roman" w:cs="Times New Roman"/>
                <w:bCs/>
                <w:sz w:val="24"/>
                <w:szCs w:val="24"/>
              </w:rPr>
            </w:pPr>
            <w:r w:rsidRPr="00E55490">
              <w:rPr>
                <w:rFonts w:ascii="Times New Roman" w:hAnsi="Times New Roman" w:cs="Times New Roman"/>
                <w:bCs/>
                <w:sz w:val="24"/>
                <w:szCs w:val="24"/>
              </w:rPr>
              <w:t>1</w:t>
            </w:r>
          </w:p>
        </w:tc>
        <w:tc>
          <w:tcPr>
            <w:tcW w:w="1002" w:type="pct"/>
          </w:tcPr>
          <w:p w14:paraId="2524AF10" w14:textId="77777777" w:rsidR="00E55490" w:rsidRPr="00E55490" w:rsidRDefault="00E55490" w:rsidP="006E27D9">
            <w:pPr>
              <w:spacing w:after="0"/>
              <w:jc w:val="center"/>
              <w:rPr>
                <w:rFonts w:ascii="Times New Roman" w:hAnsi="Times New Roman" w:cs="Times New Roman"/>
                <w:bCs/>
                <w:sz w:val="24"/>
                <w:szCs w:val="24"/>
              </w:rPr>
            </w:pPr>
          </w:p>
        </w:tc>
      </w:tr>
      <w:tr w:rsidR="00E55490" w:rsidRPr="00E55490" w14:paraId="155CBAE9" w14:textId="77777777" w:rsidTr="00F04454">
        <w:trPr>
          <w:trHeight w:val="227"/>
        </w:trPr>
        <w:tc>
          <w:tcPr>
            <w:tcW w:w="3998" w:type="pct"/>
            <w:gridSpan w:val="4"/>
            <w:tcBorders>
              <w:right w:val="single" w:sz="4" w:space="0" w:color="auto"/>
            </w:tcBorders>
            <w:shd w:val="clear" w:color="auto" w:fill="DEEAF6" w:themeFill="accent5" w:themeFillTint="33"/>
            <w:tcMar>
              <w:top w:w="0" w:type="dxa"/>
              <w:left w:w="108" w:type="dxa"/>
              <w:bottom w:w="0" w:type="dxa"/>
              <w:right w:w="108" w:type="dxa"/>
            </w:tcMar>
            <w:vAlign w:val="center"/>
            <w:hideMark/>
          </w:tcPr>
          <w:p w14:paraId="7F2A6EF4" w14:textId="77777777" w:rsidR="00E55490" w:rsidRPr="00E55490" w:rsidRDefault="00E55490" w:rsidP="006E27D9">
            <w:pPr>
              <w:spacing w:after="120"/>
              <w:jc w:val="right"/>
              <w:rPr>
                <w:rFonts w:ascii="Times New Roman" w:hAnsi="Times New Roman" w:cs="Times New Roman"/>
                <w:bCs/>
                <w:sz w:val="24"/>
                <w:szCs w:val="24"/>
              </w:rPr>
            </w:pPr>
            <w:r w:rsidRPr="00E55490">
              <w:rPr>
                <w:rFonts w:ascii="Times New Roman" w:hAnsi="Times New Roman" w:cs="Times New Roman"/>
                <w:b/>
                <w:bCs/>
                <w:i/>
                <w:iCs/>
                <w:sz w:val="24"/>
                <w:szCs w:val="24"/>
              </w:rPr>
              <w:t>Bendra pasiūlymo kaina, Eur (be PVM</w:t>
            </w:r>
            <w:r w:rsidRPr="00E55490">
              <w:rPr>
                <w:rStyle w:val="FootnoteReference"/>
                <w:rFonts w:ascii="Times New Roman" w:hAnsi="Times New Roman" w:cs="Times New Roman"/>
                <w:b/>
                <w:bCs/>
                <w:i/>
                <w:iCs/>
                <w:sz w:val="24"/>
                <w:szCs w:val="24"/>
              </w:rPr>
              <w:footnoteReference w:id="1"/>
            </w:r>
            <w:r w:rsidRPr="00E55490">
              <w:rPr>
                <w:rFonts w:ascii="Times New Roman" w:hAnsi="Times New Roman" w:cs="Times New Roman"/>
                <w:b/>
                <w:bCs/>
                <w:i/>
                <w:iCs/>
                <w:sz w:val="24"/>
                <w:szCs w:val="24"/>
              </w:rPr>
              <w:t>):</w:t>
            </w:r>
          </w:p>
        </w:tc>
        <w:tc>
          <w:tcPr>
            <w:tcW w:w="100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9EF88B8" w14:textId="77777777" w:rsidR="00E55490" w:rsidRPr="00E55490" w:rsidRDefault="00E55490" w:rsidP="006E27D9">
            <w:pPr>
              <w:spacing w:after="120"/>
              <w:jc w:val="center"/>
              <w:rPr>
                <w:rFonts w:ascii="Times New Roman" w:hAnsi="Times New Roman" w:cs="Times New Roman"/>
                <w:bCs/>
                <w:sz w:val="24"/>
                <w:szCs w:val="24"/>
              </w:rPr>
            </w:pPr>
          </w:p>
        </w:tc>
      </w:tr>
    </w:tbl>
    <w:p w14:paraId="7B40B0E0" w14:textId="77777777" w:rsidR="00F4545E" w:rsidRDefault="00F4545E" w:rsidP="00E55567">
      <w:pPr>
        <w:spacing w:after="0" w:line="240" w:lineRule="auto"/>
        <w:jc w:val="center"/>
        <w:rPr>
          <w:rFonts w:ascii="Times New Roman" w:hAnsi="Times New Roman" w:cs="Times New Roman"/>
          <w:b/>
          <w:iCs/>
          <w:sz w:val="24"/>
          <w:szCs w:val="24"/>
        </w:rPr>
      </w:pPr>
    </w:p>
    <w:p w14:paraId="6F11D9A8" w14:textId="3C7AC3B4" w:rsidR="005553A6" w:rsidRPr="00F4545E" w:rsidRDefault="005553A6" w:rsidP="007E54AC">
      <w:pPr>
        <w:spacing w:after="0" w:line="240" w:lineRule="auto"/>
        <w:ind w:firstLine="851"/>
        <w:jc w:val="both"/>
        <w:rPr>
          <w:rFonts w:ascii="Times New Roman" w:eastAsia="Times New Roman" w:hAnsi="Times New Roman" w:cs="Times New Roman"/>
          <w:i/>
          <w:iCs/>
          <w:sz w:val="24"/>
          <w:szCs w:val="24"/>
        </w:rPr>
      </w:pPr>
      <w:r w:rsidRPr="00F4545E">
        <w:rPr>
          <w:rFonts w:ascii="Times New Roman" w:hAnsi="Times New Roman" w:cs="Times New Roman"/>
          <w:sz w:val="24"/>
          <w:szCs w:val="24"/>
        </w:rPr>
        <w:t>Teikdami šį pasiūlymą patvirtiname, kad į siūlomą Paslaugų kainą yra įskaičiuoti visi mokesčiai ir visos pirkimo sutarties vykdymo išlaidos ir kad prisiimame riziką už visas išlaidas, kurias, teikdami pasiūlymą</w:t>
      </w:r>
      <w:r w:rsidR="006D2DA7" w:rsidRPr="00F4545E">
        <w:rPr>
          <w:rFonts w:ascii="Times New Roman" w:hAnsi="Times New Roman" w:cs="Times New Roman"/>
          <w:sz w:val="24"/>
          <w:szCs w:val="24"/>
        </w:rPr>
        <w:t>,</w:t>
      </w:r>
      <w:r w:rsidRPr="00F4545E">
        <w:rPr>
          <w:rFonts w:ascii="Times New Roman" w:hAnsi="Times New Roman" w:cs="Times New Roman"/>
          <w:sz w:val="24"/>
          <w:szCs w:val="24"/>
        </w:rPr>
        <w:t xml:space="preserve"> privalėjome įskaičiuoti į siūlomą Paslaugų kainą.</w:t>
      </w:r>
    </w:p>
    <w:p w14:paraId="6802A08A" w14:textId="77777777" w:rsidR="005553A6" w:rsidRPr="00F4545E" w:rsidRDefault="005553A6" w:rsidP="00A227B6">
      <w:pPr>
        <w:spacing w:after="0" w:line="240" w:lineRule="auto"/>
        <w:jc w:val="both"/>
        <w:rPr>
          <w:rFonts w:ascii="Times New Roman" w:hAnsi="Times New Roman" w:cs="Times New Roman"/>
          <w:sz w:val="24"/>
          <w:szCs w:val="24"/>
        </w:rPr>
      </w:pPr>
    </w:p>
    <w:p w14:paraId="77FFD58C" w14:textId="77777777" w:rsidR="00283385" w:rsidRPr="007505E7" w:rsidRDefault="00283385" w:rsidP="00283385">
      <w:pPr>
        <w:spacing w:after="0" w:line="240" w:lineRule="auto"/>
        <w:ind w:firstLine="851"/>
        <w:jc w:val="both"/>
        <w:rPr>
          <w:rFonts w:ascii="Times New Roman" w:hAnsi="Times New Roman" w:cs="Times New Roman"/>
          <w:bCs/>
          <w:i/>
          <w:sz w:val="24"/>
          <w:szCs w:val="24"/>
        </w:rPr>
      </w:pPr>
      <w:r w:rsidRPr="007505E7">
        <w:rPr>
          <w:rFonts w:ascii="Times New Roman" w:hAnsi="Times New Roman" w:cs="Times New Roman"/>
          <w:bCs/>
          <w:i/>
          <w:sz w:val="24"/>
          <w:szCs w:val="24"/>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8317EDD" w14:textId="77777777" w:rsidR="00283385" w:rsidRPr="00F4545E" w:rsidRDefault="00283385" w:rsidP="007505E7">
      <w:pPr>
        <w:spacing w:after="0" w:line="240" w:lineRule="auto"/>
        <w:jc w:val="both"/>
        <w:rPr>
          <w:rFonts w:ascii="Times New Roman" w:hAnsi="Times New Roman" w:cs="Times New Roman"/>
          <w:b/>
          <w:i/>
          <w:sz w:val="24"/>
          <w:szCs w:val="24"/>
        </w:rPr>
      </w:pPr>
    </w:p>
    <w:p w14:paraId="0E342BF2" w14:textId="77777777" w:rsidR="001348EB" w:rsidRPr="00F4545E" w:rsidRDefault="001348EB" w:rsidP="00A227B6">
      <w:pPr>
        <w:spacing w:after="0" w:line="240" w:lineRule="auto"/>
        <w:jc w:val="both"/>
        <w:rPr>
          <w:rFonts w:ascii="Times New Roman" w:hAnsi="Times New Roman" w:cs="Times New Roman"/>
          <w:b/>
          <w:i/>
          <w:sz w:val="24"/>
          <w:szCs w:val="24"/>
        </w:rPr>
      </w:pPr>
    </w:p>
    <w:p w14:paraId="48FA6D32" w14:textId="02D68184" w:rsidR="001348EB" w:rsidRPr="00F4545E" w:rsidRDefault="001348EB" w:rsidP="001348EB">
      <w:pPr>
        <w:shd w:val="clear" w:color="auto" w:fill="DEEAF6" w:themeFill="accent5" w:themeFillTint="33"/>
        <w:tabs>
          <w:tab w:val="left" w:pos="450"/>
        </w:tabs>
        <w:jc w:val="both"/>
        <w:rPr>
          <w:rFonts w:ascii="Times New Roman" w:hAnsi="Times New Roman" w:cs="Times New Roman"/>
          <w:sz w:val="24"/>
          <w:szCs w:val="24"/>
          <w:u w:val="single"/>
        </w:rPr>
      </w:pPr>
      <w:r w:rsidRPr="00F4545E">
        <w:rPr>
          <w:rFonts w:ascii="Times New Roman" w:hAnsi="Times New Roman" w:cs="Times New Roman"/>
          <w:b/>
          <w:sz w:val="24"/>
          <w:szCs w:val="24"/>
        </w:rPr>
        <w:t xml:space="preserve">Šio pirkimo vertė </w:t>
      </w:r>
      <w:r w:rsidRPr="00F4545E">
        <w:rPr>
          <w:rStyle w:val="normaltextrun"/>
          <w:rFonts w:ascii="Times New Roman" w:hAnsi="Times New Roman" w:cs="Times New Roman"/>
          <w:b/>
          <w:bCs/>
          <w:sz w:val="24"/>
          <w:szCs w:val="24"/>
        </w:rPr>
        <w:t xml:space="preserve">– 20 000,00 Eur be PVM. </w:t>
      </w:r>
      <w:r w:rsidRPr="00F4545E">
        <w:rPr>
          <w:rFonts w:ascii="Times New Roman" w:eastAsia="Times New Roman" w:hAnsi="Times New Roman" w:cs="Times New Roman"/>
          <w:b/>
          <w:bCs/>
          <w:sz w:val="24"/>
          <w:szCs w:val="24"/>
        </w:rPr>
        <w:t>Per didele ir nepriimtina kaina bus laikoma tiekėjo pasiūlymo kaina, kuri</w:t>
      </w:r>
      <w:r w:rsidRPr="00F4545E">
        <w:rPr>
          <w:rFonts w:ascii="Times New Roman" w:hAnsi="Times New Roman" w:cs="Times New Roman"/>
          <w:b/>
          <w:bCs/>
          <w:sz w:val="24"/>
          <w:szCs w:val="24"/>
        </w:rPr>
        <w:t xml:space="preserve"> bus didesnė nei </w:t>
      </w:r>
      <w:r w:rsidRPr="00F4545E">
        <w:rPr>
          <w:rStyle w:val="normaltextrun"/>
          <w:rFonts w:ascii="Times New Roman" w:hAnsi="Times New Roman" w:cs="Times New Roman"/>
          <w:b/>
          <w:bCs/>
          <w:sz w:val="24"/>
          <w:szCs w:val="24"/>
        </w:rPr>
        <w:t>20 000,00 Eur be PVM.</w:t>
      </w:r>
    </w:p>
    <w:p w14:paraId="14C0DADC" w14:textId="77777777" w:rsidR="00F773FF" w:rsidRPr="00F4545E" w:rsidRDefault="00F773FF" w:rsidP="00A227B6">
      <w:pPr>
        <w:spacing w:after="0" w:line="240" w:lineRule="auto"/>
        <w:jc w:val="both"/>
        <w:rPr>
          <w:rFonts w:ascii="Times New Roman" w:hAnsi="Times New Roman" w:cs="Times New Roman"/>
          <w:b/>
          <w:i/>
          <w:sz w:val="24"/>
          <w:szCs w:val="24"/>
        </w:rPr>
      </w:pPr>
    </w:p>
    <w:p w14:paraId="17EEFCC7" w14:textId="4DB70D93" w:rsidR="008A2FA0" w:rsidRPr="00F4545E" w:rsidRDefault="006D0F23" w:rsidP="008658E8">
      <w:pPr>
        <w:spacing w:after="0" w:line="240" w:lineRule="auto"/>
        <w:jc w:val="both"/>
        <w:rPr>
          <w:rFonts w:ascii="Times New Roman" w:hAnsi="Times New Roman" w:cs="Times New Roman"/>
          <w:b/>
          <w:sz w:val="24"/>
          <w:szCs w:val="24"/>
        </w:rPr>
      </w:pPr>
      <w:r w:rsidRPr="00F4545E">
        <w:rPr>
          <w:rFonts w:ascii="Times New Roman" w:hAnsi="Times New Roman" w:cs="Times New Roman"/>
          <w:b/>
          <w:sz w:val="24"/>
          <w:szCs w:val="24"/>
        </w:rPr>
        <w:t>2</w:t>
      </w:r>
      <w:r w:rsidR="00A81CB9" w:rsidRPr="00F4545E">
        <w:rPr>
          <w:rFonts w:ascii="Times New Roman" w:hAnsi="Times New Roman" w:cs="Times New Roman"/>
          <w:b/>
          <w:sz w:val="24"/>
          <w:szCs w:val="24"/>
        </w:rPr>
        <w:t xml:space="preserve"> lentelė. </w:t>
      </w:r>
      <w:r w:rsidR="008658E8" w:rsidRPr="00F4545E">
        <w:rPr>
          <w:rFonts w:ascii="Times New Roman" w:hAnsi="Times New Roman" w:cs="Times New Roman"/>
          <w:b/>
          <w:sz w:val="24"/>
          <w:szCs w:val="24"/>
        </w:rPr>
        <w:t xml:space="preserve">Reikalaujami </w:t>
      </w:r>
      <w:r w:rsidR="003439F1" w:rsidRPr="00F4545E">
        <w:rPr>
          <w:rFonts w:ascii="Times New Roman" w:hAnsi="Times New Roman" w:cs="Times New Roman"/>
          <w:b/>
          <w:sz w:val="24"/>
          <w:szCs w:val="24"/>
        </w:rPr>
        <w:t xml:space="preserve">kartu su pasiūlymu pateikiami </w:t>
      </w:r>
      <w:r w:rsidR="008658E8" w:rsidRPr="00F4545E">
        <w:rPr>
          <w:rFonts w:ascii="Times New Roman" w:hAnsi="Times New Roman" w:cs="Times New Roman"/>
          <w:b/>
          <w:sz w:val="24"/>
          <w:szCs w:val="24"/>
        </w:rPr>
        <w:t>dokumentai</w:t>
      </w:r>
    </w:p>
    <w:p w14:paraId="0577E705" w14:textId="77777777" w:rsidR="006B0774" w:rsidRPr="00F4545E" w:rsidRDefault="006B0774" w:rsidP="008658E8">
      <w:pPr>
        <w:spacing w:after="0" w:line="240" w:lineRule="auto"/>
        <w:jc w:val="both"/>
        <w:rPr>
          <w:rFonts w:ascii="Times New Roman" w:hAnsi="Times New Roman" w:cs="Times New Roman"/>
          <w:b/>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F4545E" w14:paraId="75E8BC00" w14:textId="77777777" w:rsidTr="00FE4358">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F4545E" w:rsidRDefault="008A2FA0" w:rsidP="008A2FA0">
            <w:pPr>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Eil.</w:t>
            </w:r>
          </w:p>
          <w:p w14:paraId="2AA26ECE" w14:textId="77777777" w:rsidR="008A2FA0" w:rsidRPr="00F4545E" w:rsidRDefault="008A2FA0" w:rsidP="008A2FA0">
            <w:pPr>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F4545E" w:rsidRDefault="008A2FA0" w:rsidP="008A2FA0">
            <w:pPr>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F4545E" w:rsidRDefault="008A2FA0" w:rsidP="008A2FA0">
            <w:pPr>
              <w:spacing w:after="0" w:line="240" w:lineRule="auto"/>
              <w:jc w:val="center"/>
              <w:rPr>
                <w:rFonts w:ascii="Times New Roman" w:hAnsi="Times New Roman" w:cs="Times New Roman"/>
                <w:b/>
                <w:sz w:val="24"/>
                <w:szCs w:val="24"/>
              </w:rPr>
            </w:pPr>
            <w:r w:rsidRPr="00F4545E">
              <w:rPr>
                <w:rFonts w:ascii="Times New Roman" w:hAnsi="Times New Roman" w:cs="Times New Roman"/>
                <w:b/>
                <w:sz w:val="24"/>
                <w:szCs w:val="24"/>
              </w:rPr>
              <w:t>Dokumento puslapių skaičius</w:t>
            </w:r>
          </w:p>
        </w:tc>
      </w:tr>
      <w:tr w:rsidR="008A2FA0" w:rsidRPr="00F4545E"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F4545E" w:rsidRDefault="008A2FA0" w:rsidP="008A2FA0">
            <w:pPr>
              <w:spacing w:after="0" w:line="240" w:lineRule="auto"/>
              <w:jc w:val="center"/>
              <w:rPr>
                <w:rFonts w:ascii="Times New Roman" w:hAnsi="Times New Roman" w:cs="Times New Roman"/>
                <w:sz w:val="24"/>
                <w:szCs w:val="24"/>
              </w:rPr>
            </w:pPr>
            <w:r w:rsidRPr="00F4545E">
              <w:rPr>
                <w:rFonts w:ascii="Times New Roman" w:hAnsi="Times New Roman" w:cs="Times New Roman"/>
                <w:sz w:val="24"/>
                <w:szCs w:val="24"/>
              </w:rPr>
              <w:t>1.</w:t>
            </w:r>
          </w:p>
        </w:tc>
        <w:tc>
          <w:tcPr>
            <w:tcW w:w="7117" w:type="dxa"/>
            <w:tcBorders>
              <w:top w:val="single" w:sz="4" w:space="0" w:color="auto"/>
              <w:left w:val="single" w:sz="4" w:space="0" w:color="auto"/>
              <w:bottom w:val="single" w:sz="4" w:space="0" w:color="auto"/>
              <w:right w:val="single" w:sz="4" w:space="0" w:color="auto"/>
            </w:tcBorders>
          </w:tcPr>
          <w:p w14:paraId="0469DA44" w14:textId="185DDA90" w:rsidR="008A2FA0" w:rsidRPr="00F4545E" w:rsidRDefault="00A2644D" w:rsidP="008A2FA0">
            <w:pPr>
              <w:spacing w:after="0" w:line="240" w:lineRule="auto"/>
              <w:jc w:val="both"/>
              <w:rPr>
                <w:rFonts w:ascii="Times New Roman" w:hAnsi="Times New Roman" w:cs="Times New Roman"/>
                <w:sz w:val="24"/>
                <w:szCs w:val="24"/>
              </w:rPr>
            </w:pPr>
            <w:r w:rsidRPr="00F4545E">
              <w:rPr>
                <w:rFonts w:ascii="Times New Roman" w:hAnsi="Times New Roman" w:cs="Times New Roman"/>
                <w:sz w:val="24"/>
                <w:szCs w:val="24"/>
              </w:rPr>
              <w:t>Pasirašyta j</w:t>
            </w:r>
            <w:r w:rsidR="008A2FA0" w:rsidRPr="00F4545E">
              <w:rPr>
                <w:rFonts w:ascii="Times New Roman" w:hAnsi="Times New Roman" w:cs="Times New Roman"/>
                <w:sz w:val="24"/>
                <w:szCs w:val="24"/>
              </w:rPr>
              <w:t xml:space="preserve">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F4545E" w:rsidRDefault="008A2FA0" w:rsidP="008A2FA0">
            <w:pPr>
              <w:spacing w:after="0" w:line="240" w:lineRule="auto"/>
              <w:jc w:val="both"/>
              <w:rPr>
                <w:rFonts w:ascii="Times New Roman" w:hAnsi="Times New Roman" w:cs="Times New Roman"/>
                <w:sz w:val="24"/>
                <w:szCs w:val="24"/>
              </w:rPr>
            </w:pPr>
          </w:p>
        </w:tc>
      </w:tr>
      <w:tr w:rsidR="006D0F23" w:rsidRPr="00F4545E"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6D0F23" w:rsidRPr="00F4545E" w:rsidRDefault="006D0F23" w:rsidP="006D0F23">
            <w:pPr>
              <w:spacing w:after="0" w:line="240" w:lineRule="auto"/>
              <w:jc w:val="center"/>
              <w:rPr>
                <w:rFonts w:ascii="Times New Roman" w:hAnsi="Times New Roman" w:cs="Times New Roman"/>
                <w:sz w:val="24"/>
                <w:szCs w:val="24"/>
              </w:rPr>
            </w:pPr>
            <w:r w:rsidRPr="00F4545E">
              <w:rPr>
                <w:rFonts w:ascii="Times New Roman" w:hAnsi="Times New Roman" w:cs="Times New Roman"/>
                <w:sz w:val="24"/>
                <w:szCs w:val="24"/>
              </w:rPr>
              <w:t>2.</w:t>
            </w:r>
          </w:p>
        </w:tc>
        <w:tc>
          <w:tcPr>
            <w:tcW w:w="7117" w:type="dxa"/>
            <w:tcBorders>
              <w:top w:val="single" w:sz="4" w:space="0" w:color="auto"/>
              <w:left w:val="single" w:sz="4" w:space="0" w:color="auto"/>
              <w:bottom w:val="single" w:sz="4" w:space="0" w:color="auto"/>
              <w:right w:val="single" w:sz="4" w:space="0" w:color="auto"/>
            </w:tcBorders>
          </w:tcPr>
          <w:p w14:paraId="1674A4C9" w14:textId="038E22FC" w:rsidR="006D0F23" w:rsidRPr="00F4545E" w:rsidRDefault="00F031B3" w:rsidP="006D0F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sz w:val="24"/>
                <w:szCs w:val="24"/>
              </w:rPr>
            </w:pPr>
            <w:r w:rsidRPr="00F4545E">
              <w:rPr>
                <w:rFonts w:ascii="Times New Roman" w:hAnsi="Times New Roman" w:cs="Times New Roman"/>
                <w:sz w:val="24"/>
                <w:szCs w:val="24"/>
                <w:u w:val="single"/>
              </w:rPr>
              <w:t xml:space="preserve">Užpildyta </w:t>
            </w:r>
            <w:r w:rsidRPr="00F4545E">
              <w:rPr>
                <w:rFonts w:ascii="Times New Roman" w:hAnsi="Times New Roman" w:cs="Times New Roman"/>
                <w:sz w:val="24"/>
                <w:szCs w:val="24"/>
              </w:rPr>
              <w:t>VPĮ 45 str. 2¹ d. reikalavimų atitikties deklaracija (</w:t>
            </w:r>
            <w:r w:rsidRPr="00F4545E">
              <w:rPr>
                <w:rFonts w:ascii="Times New Roman" w:hAnsi="Times New Roman" w:cs="Times New Roman"/>
                <w:i/>
                <w:iCs/>
                <w:sz w:val="24"/>
                <w:szCs w:val="24"/>
              </w:rPr>
              <w:t>forma pateikta Pirkimo sąlygų A dalies 5 priede</w:t>
            </w:r>
            <w:r w:rsidRPr="00F4545E">
              <w:rPr>
                <w:rFonts w:ascii="Times New Roman" w:hAnsi="Times New Roman" w:cs="Times New Roman"/>
                <w:sz w:val="24"/>
                <w:szCs w:val="24"/>
              </w:rPr>
              <w:t>).</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6D0F23" w:rsidRPr="00F4545E" w:rsidRDefault="006D0F23" w:rsidP="006D0F23">
            <w:pPr>
              <w:spacing w:after="0" w:line="240" w:lineRule="auto"/>
              <w:jc w:val="both"/>
              <w:rPr>
                <w:rFonts w:ascii="Times New Roman" w:hAnsi="Times New Roman" w:cs="Times New Roman"/>
                <w:sz w:val="24"/>
                <w:szCs w:val="24"/>
              </w:rPr>
            </w:pPr>
          </w:p>
        </w:tc>
      </w:tr>
    </w:tbl>
    <w:p w14:paraId="57C9F540" w14:textId="7D375DA6" w:rsidR="008A2FA0" w:rsidRPr="00F4545E" w:rsidRDefault="008A2FA0" w:rsidP="008658E8">
      <w:pPr>
        <w:spacing w:after="0" w:line="240" w:lineRule="auto"/>
        <w:jc w:val="both"/>
        <w:rPr>
          <w:rFonts w:ascii="Times New Roman" w:hAnsi="Times New Roman" w:cs="Times New Roman"/>
          <w:b/>
          <w:sz w:val="24"/>
          <w:szCs w:val="24"/>
        </w:rPr>
      </w:pPr>
    </w:p>
    <w:p w14:paraId="2346B37F" w14:textId="23E09D2E" w:rsidR="002C024E" w:rsidRPr="00F4545E" w:rsidRDefault="006D0F23" w:rsidP="002C024E">
      <w:pPr>
        <w:spacing w:after="0" w:line="240" w:lineRule="auto"/>
        <w:ind w:right="8"/>
        <w:jc w:val="both"/>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3</w:t>
      </w:r>
      <w:r w:rsidR="002C024E" w:rsidRPr="00F4545E">
        <w:rPr>
          <w:rFonts w:ascii="Times New Roman" w:eastAsia="Times New Roman" w:hAnsi="Times New Roman" w:cs="Times New Roman"/>
          <w:b/>
          <w:sz w:val="24"/>
          <w:szCs w:val="24"/>
          <w:lang w:eastAsia="en-US"/>
        </w:rPr>
        <w:t xml:space="preserve"> lentelė. Subtiekėjams / subteikėjams / subrangovams numatomos perduoti veiklos (privaloma nurodyti) ir šių ūkio subjektų pavadinimai (jei žinomi)</w:t>
      </w:r>
    </w:p>
    <w:p w14:paraId="5420A0A5" w14:textId="77777777" w:rsidR="00FE4358" w:rsidRPr="00F4545E" w:rsidRDefault="00FE4358" w:rsidP="002C024E">
      <w:pPr>
        <w:spacing w:after="0" w:line="240" w:lineRule="auto"/>
        <w:ind w:right="8"/>
        <w:jc w:val="both"/>
        <w:rPr>
          <w:rFonts w:ascii="Times New Roman" w:eastAsia="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2409"/>
        <w:gridCol w:w="1882"/>
        <w:gridCol w:w="2151"/>
        <w:gridCol w:w="2258"/>
      </w:tblGrid>
      <w:tr w:rsidR="002C024E" w:rsidRPr="00F4545E" w14:paraId="21B8B7DA" w14:textId="77777777" w:rsidTr="00FE4358">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Eil.</w:t>
            </w:r>
          </w:p>
          <w:p w14:paraId="21A01E76"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 xml:space="preserve">Subtiekėjai (nurodomi subtiekėjai, kurių pajėgumais nesiremiama </w:t>
            </w:r>
            <w:r w:rsidRPr="00F4545E">
              <w:rPr>
                <w:rFonts w:ascii="Times New Roman" w:eastAsia="Times New Roman" w:hAnsi="Times New Roman" w:cs="Times New Roman"/>
                <w:b/>
                <w:sz w:val="24"/>
                <w:szCs w:val="24"/>
                <w:lang w:eastAsia="en-US"/>
              </w:rPr>
              <w:lastRenderedPageBreak/>
              <w:t>kvalifikacijai atitikti)</w:t>
            </w:r>
            <w:r w:rsidRPr="00F4545E">
              <w:rPr>
                <w:rFonts w:ascii="Times New Roman" w:hAnsi="Times New Roman" w:cs="Times New Roman"/>
                <w:sz w:val="24"/>
                <w:szCs w:val="24"/>
              </w:rPr>
              <w:t xml:space="preserve"> </w:t>
            </w:r>
            <w:r w:rsidRPr="00F4545E">
              <w:rPr>
                <w:rFonts w:ascii="Times New Roman" w:hAnsi="Times New Roman" w:cs="Times New Roman"/>
                <w:b/>
                <w:bCs/>
                <w:sz w:val="24"/>
                <w:szCs w:val="24"/>
              </w:rPr>
              <w:t>p</w:t>
            </w:r>
            <w:r w:rsidRPr="00F4545E">
              <w:rPr>
                <w:rFonts w:ascii="Times New Roman" w:eastAsia="Times New Roman" w:hAnsi="Times New Roman" w:cs="Times New Roman"/>
                <w:b/>
                <w:sz w:val="24"/>
                <w:szCs w:val="24"/>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lastRenderedPageBreak/>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F4545E" w:rsidRDefault="002C024E" w:rsidP="00005A3F">
            <w:pPr>
              <w:spacing w:after="0" w:line="240" w:lineRule="auto"/>
              <w:jc w:val="center"/>
              <w:rPr>
                <w:rFonts w:ascii="Times New Roman" w:eastAsia="Times New Roman" w:hAnsi="Times New Roman" w:cs="Times New Roman"/>
                <w:b/>
                <w:sz w:val="24"/>
                <w:szCs w:val="24"/>
                <w:lang w:eastAsia="en-US"/>
              </w:rPr>
            </w:pPr>
            <w:r w:rsidRPr="00F4545E">
              <w:rPr>
                <w:rFonts w:ascii="Times New Roman" w:eastAsia="Times New Roman" w:hAnsi="Times New Roman" w:cs="Times New Roman"/>
                <w:b/>
                <w:sz w:val="24"/>
                <w:szCs w:val="24"/>
                <w:lang w:eastAsia="en-US"/>
              </w:rPr>
              <w:t>Perduodamų įsipareigojimų (veiklos) dalis nuo visos pirkimo sutarties (Eur arba %)</w:t>
            </w:r>
          </w:p>
        </w:tc>
      </w:tr>
      <w:tr w:rsidR="002C024E" w:rsidRPr="00F4545E"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F4545E" w:rsidRDefault="002C024E" w:rsidP="00005A3F">
            <w:pPr>
              <w:spacing w:after="0" w:line="254" w:lineRule="auto"/>
              <w:jc w:val="both"/>
              <w:rPr>
                <w:rFonts w:ascii="Times New Roman" w:eastAsia="Times New Roman" w:hAnsi="Times New Roman" w:cs="Times New Roman"/>
                <w:sz w:val="24"/>
                <w:szCs w:val="24"/>
                <w:lang w:eastAsia="en-US"/>
              </w:rPr>
            </w:pPr>
            <w:r w:rsidRPr="00F4545E">
              <w:rPr>
                <w:rFonts w:ascii="Times New Roman" w:eastAsia="Times New Roman" w:hAnsi="Times New Roman" w:cs="Times New Roman"/>
                <w:sz w:val="24"/>
                <w:szCs w:val="24"/>
                <w:lang w:eastAsia="en-US"/>
              </w:rPr>
              <w:lastRenderedPageBreak/>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F4545E" w:rsidRDefault="002C024E" w:rsidP="00005A3F">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F4545E"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F4545E" w:rsidRDefault="002C024E" w:rsidP="00005A3F">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F4545E" w:rsidRDefault="002C024E" w:rsidP="00005A3F">
            <w:pPr>
              <w:spacing w:after="0" w:line="254" w:lineRule="auto"/>
              <w:jc w:val="both"/>
              <w:rPr>
                <w:rFonts w:ascii="Times New Roman" w:eastAsia="Times New Roman" w:hAnsi="Times New Roman" w:cs="Times New Roman"/>
                <w:sz w:val="24"/>
                <w:szCs w:val="24"/>
                <w:lang w:eastAsia="en-US"/>
              </w:rPr>
            </w:pPr>
          </w:p>
        </w:tc>
      </w:tr>
      <w:tr w:rsidR="002C024E" w:rsidRPr="00F4545E"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F4545E" w:rsidRDefault="002C024E" w:rsidP="00005A3F">
            <w:pPr>
              <w:spacing w:after="0" w:line="254" w:lineRule="auto"/>
              <w:jc w:val="both"/>
              <w:rPr>
                <w:rFonts w:ascii="Times New Roman" w:eastAsia="Times New Roman" w:hAnsi="Times New Roman" w:cs="Times New Roman"/>
                <w:sz w:val="24"/>
                <w:szCs w:val="24"/>
                <w:lang w:eastAsia="en-US"/>
              </w:rPr>
            </w:pPr>
            <w:r w:rsidRPr="00F4545E">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F4545E" w:rsidRDefault="002C024E" w:rsidP="00005A3F">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F4545E" w:rsidRDefault="002C024E" w:rsidP="00005A3F">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F4545E" w:rsidRDefault="002C024E" w:rsidP="00005A3F">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F4545E" w:rsidRDefault="002C024E" w:rsidP="00005A3F">
            <w:pPr>
              <w:spacing w:after="0" w:line="254" w:lineRule="auto"/>
              <w:jc w:val="both"/>
              <w:rPr>
                <w:rFonts w:ascii="Times New Roman" w:eastAsia="Times New Roman" w:hAnsi="Times New Roman" w:cs="Times New Roman"/>
                <w:sz w:val="24"/>
                <w:szCs w:val="24"/>
                <w:lang w:eastAsia="en-US"/>
              </w:rPr>
            </w:pPr>
          </w:p>
        </w:tc>
      </w:tr>
    </w:tbl>
    <w:p w14:paraId="18BC2B73" w14:textId="00FD1DF4" w:rsidR="002C024E" w:rsidRPr="00F4545E" w:rsidRDefault="006D0F23" w:rsidP="002C024E">
      <w:pPr>
        <w:spacing w:after="0" w:line="240" w:lineRule="auto"/>
        <w:jc w:val="both"/>
        <w:rPr>
          <w:rFonts w:ascii="Times New Roman" w:hAnsi="Times New Roman" w:cs="Times New Roman"/>
          <w:b/>
          <w:sz w:val="24"/>
          <w:szCs w:val="24"/>
        </w:rPr>
      </w:pPr>
      <w:r w:rsidRPr="00F4545E">
        <w:rPr>
          <w:rFonts w:ascii="Times New Roman" w:hAnsi="Times New Roman" w:cs="Times New Roman"/>
          <w:b/>
          <w:sz w:val="24"/>
          <w:szCs w:val="24"/>
        </w:rPr>
        <w:t>4</w:t>
      </w:r>
      <w:r w:rsidR="002C024E" w:rsidRPr="00F4545E">
        <w:rPr>
          <w:rFonts w:ascii="Times New Roman" w:hAnsi="Times New Roman" w:cs="Times New Roman"/>
          <w:b/>
          <w:sz w:val="24"/>
          <w:szCs w:val="24"/>
        </w:rPr>
        <w:t xml:space="preserve"> lentelė. Konfidenciali informacija</w:t>
      </w:r>
      <w:r w:rsidR="002C024E" w:rsidRPr="00F4545E">
        <w:rPr>
          <w:rStyle w:val="FootnoteReference"/>
          <w:rFonts w:ascii="Times New Roman" w:hAnsi="Times New Roman" w:cs="Times New Roman"/>
          <w:b/>
          <w:sz w:val="24"/>
          <w:szCs w:val="24"/>
        </w:rPr>
        <w:footnoteReference w:id="2"/>
      </w:r>
      <w:r w:rsidR="002C024E" w:rsidRPr="00F4545E">
        <w:rPr>
          <w:rFonts w:ascii="Times New Roman" w:hAnsi="Times New Roman" w:cs="Times New Roman"/>
          <w:b/>
          <w:sz w:val="24"/>
          <w:szCs w:val="24"/>
        </w:rPr>
        <w:t xml:space="preserve"> </w:t>
      </w:r>
    </w:p>
    <w:p w14:paraId="11A9C70D" w14:textId="77777777" w:rsidR="00FE4358" w:rsidRPr="00F4545E" w:rsidRDefault="00FE4358" w:rsidP="002C024E">
      <w:pPr>
        <w:spacing w:after="0" w:line="240" w:lineRule="auto"/>
        <w:jc w:val="both"/>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582"/>
        <w:gridCol w:w="5078"/>
      </w:tblGrid>
      <w:tr w:rsidR="002C024E" w:rsidRPr="00F4545E" w14:paraId="37BB1A3E" w14:textId="77777777" w:rsidTr="00FE4358">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F4545E" w:rsidRDefault="002C024E" w:rsidP="00005A3F">
            <w:pPr>
              <w:jc w:val="center"/>
              <w:rPr>
                <w:rFonts w:ascii="Times New Roman" w:hAnsi="Times New Roman" w:cs="Times New Roman"/>
                <w:b/>
                <w:sz w:val="24"/>
                <w:szCs w:val="24"/>
              </w:rPr>
            </w:pPr>
            <w:r w:rsidRPr="00F4545E">
              <w:rPr>
                <w:rFonts w:ascii="Times New Roman" w:hAnsi="Times New Roman" w:cs="Times New Roman"/>
                <w:b/>
                <w:sz w:val="24"/>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F4545E" w:rsidRDefault="002C024E" w:rsidP="00005A3F">
            <w:pPr>
              <w:jc w:val="center"/>
              <w:rPr>
                <w:rFonts w:ascii="Times New Roman" w:hAnsi="Times New Roman" w:cs="Times New Roman"/>
                <w:b/>
                <w:sz w:val="24"/>
                <w:szCs w:val="24"/>
              </w:rPr>
            </w:pPr>
            <w:r w:rsidRPr="00F4545E">
              <w:rPr>
                <w:rFonts w:ascii="Times New Roman" w:hAnsi="Times New Roman" w:cs="Times New Roman"/>
                <w:b/>
                <w:sz w:val="24"/>
                <w:szCs w:val="24"/>
              </w:rPr>
              <w:t>Pateikto dokumento pavadinimas</w:t>
            </w:r>
          </w:p>
        </w:tc>
        <w:tc>
          <w:tcPr>
            <w:tcW w:w="2717"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2E4FE1" w14:textId="77777777" w:rsidR="002C024E" w:rsidRPr="00F4545E" w:rsidRDefault="002C024E" w:rsidP="00005A3F">
            <w:pPr>
              <w:jc w:val="center"/>
              <w:rPr>
                <w:rFonts w:ascii="Times New Roman" w:hAnsi="Times New Roman" w:cs="Times New Roman"/>
                <w:b/>
                <w:sz w:val="24"/>
                <w:szCs w:val="24"/>
              </w:rPr>
            </w:pPr>
            <w:r w:rsidRPr="00F4545E">
              <w:rPr>
                <w:rFonts w:ascii="Times New Roman" w:hAnsi="Times New Roman" w:cs="Times New Roman"/>
                <w:b/>
                <w:sz w:val="24"/>
                <w:szCs w:val="24"/>
              </w:rPr>
              <w:t>Paaiškinimai, įrodantys, kad šios lentelės 2 stulpelyje nurodyta informacija yra konfidenciali</w:t>
            </w:r>
          </w:p>
        </w:tc>
      </w:tr>
      <w:tr w:rsidR="002C024E" w:rsidRPr="00F4545E" w14:paraId="1453840C" w14:textId="77777777" w:rsidTr="00FE4358">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F4545E" w:rsidRDefault="002C024E" w:rsidP="00005A3F">
            <w:pPr>
              <w:spacing w:after="0"/>
              <w:jc w:val="both"/>
              <w:rPr>
                <w:rFonts w:ascii="Times New Roman" w:hAnsi="Times New Roman" w:cs="Times New Roman"/>
                <w:sz w:val="24"/>
                <w:szCs w:val="24"/>
              </w:rPr>
            </w:pPr>
            <w:r w:rsidRPr="00F4545E">
              <w:rPr>
                <w:rFonts w:ascii="Times New Roman" w:hAnsi="Times New Roman" w:cs="Times New Roman"/>
                <w:sz w:val="24"/>
                <w:szCs w:val="24"/>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F4545E" w:rsidRDefault="002C024E" w:rsidP="00005A3F">
            <w:pPr>
              <w:spacing w:after="0"/>
              <w:jc w:val="both"/>
              <w:rPr>
                <w:rFonts w:ascii="Times New Roman" w:hAnsi="Times New Roman" w:cs="Times New Roman"/>
                <w:sz w:val="24"/>
                <w:szCs w:val="24"/>
              </w:rPr>
            </w:pPr>
          </w:p>
        </w:tc>
        <w:tc>
          <w:tcPr>
            <w:tcW w:w="2717" w:type="pct"/>
            <w:tcBorders>
              <w:top w:val="single" w:sz="4" w:space="0" w:color="auto"/>
              <w:left w:val="single" w:sz="4" w:space="0" w:color="auto"/>
              <w:right w:val="single" w:sz="4" w:space="0" w:color="auto"/>
            </w:tcBorders>
          </w:tcPr>
          <w:p w14:paraId="68F82FED" w14:textId="77777777" w:rsidR="002C024E" w:rsidRPr="00F4545E" w:rsidRDefault="002C024E" w:rsidP="00005A3F">
            <w:pPr>
              <w:spacing w:after="0"/>
              <w:jc w:val="both"/>
              <w:rPr>
                <w:rFonts w:ascii="Times New Roman" w:hAnsi="Times New Roman" w:cs="Times New Roman"/>
                <w:sz w:val="24"/>
                <w:szCs w:val="24"/>
              </w:rPr>
            </w:pPr>
          </w:p>
        </w:tc>
      </w:tr>
      <w:tr w:rsidR="002C024E" w:rsidRPr="00F4545E"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F4545E" w:rsidRDefault="002C024E" w:rsidP="00005A3F">
            <w:pPr>
              <w:spacing w:after="0"/>
              <w:jc w:val="both"/>
              <w:rPr>
                <w:rFonts w:ascii="Times New Roman" w:hAnsi="Times New Roman" w:cs="Times New Roman"/>
                <w:sz w:val="24"/>
                <w:szCs w:val="24"/>
              </w:rPr>
            </w:pPr>
            <w:r w:rsidRPr="00F4545E">
              <w:rPr>
                <w:rFonts w:ascii="Times New Roman" w:hAnsi="Times New Roman" w:cs="Times New Roman"/>
                <w:sz w:val="24"/>
                <w:szCs w:val="24"/>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F4545E" w:rsidRDefault="002C024E" w:rsidP="00005A3F">
            <w:pPr>
              <w:pStyle w:val="Header"/>
              <w:tabs>
                <w:tab w:val="left" w:pos="1296"/>
              </w:tabs>
              <w:rPr>
                <w:rFonts w:ascii="Times New Roman" w:hAnsi="Times New Roman" w:cs="Times New Roman"/>
                <w:sz w:val="24"/>
                <w:szCs w:val="24"/>
              </w:rPr>
            </w:pPr>
          </w:p>
        </w:tc>
        <w:tc>
          <w:tcPr>
            <w:tcW w:w="2717" w:type="pct"/>
            <w:tcBorders>
              <w:left w:val="single" w:sz="4" w:space="0" w:color="auto"/>
              <w:right w:val="single" w:sz="4" w:space="0" w:color="auto"/>
            </w:tcBorders>
          </w:tcPr>
          <w:p w14:paraId="0ADDD3FF" w14:textId="77777777" w:rsidR="002C024E" w:rsidRPr="00F4545E" w:rsidRDefault="002C024E" w:rsidP="00005A3F">
            <w:pPr>
              <w:spacing w:after="0"/>
              <w:jc w:val="both"/>
              <w:rPr>
                <w:rFonts w:ascii="Times New Roman" w:hAnsi="Times New Roman" w:cs="Times New Roman"/>
                <w:sz w:val="24"/>
                <w:szCs w:val="24"/>
              </w:rPr>
            </w:pPr>
          </w:p>
        </w:tc>
      </w:tr>
    </w:tbl>
    <w:p w14:paraId="46886856" w14:textId="7D7B8821" w:rsidR="002C024E" w:rsidRPr="00F4545E" w:rsidRDefault="002C024E" w:rsidP="002C024E">
      <w:pPr>
        <w:spacing w:after="0" w:line="240" w:lineRule="auto"/>
        <w:jc w:val="both"/>
        <w:rPr>
          <w:rFonts w:ascii="Times New Roman" w:hAnsi="Times New Roman" w:cs="Times New Roman"/>
          <w:i/>
          <w:sz w:val="24"/>
          <w:szCs w:val="24"/>
        </w:rPr>
      </w:pPr>
      <w:r w:rsidRPr="00F4545E">
        <w:rPr>
          <w:rFonts w:ascii="Times New Roman" w:hAnsi="Times New Roman" w:cs="Times New Roman"/>
          <w:bCs/>
          <w:i/>
          <w:sz w:val="24"/>
          <w:szCs w:val="24"/>
        </w:rPr>
        <w:t xml:space="preserve">Vadovaujantis Viešųjų pirkimo įstatymo 86 straipsnio 9 dalimi, </w:t>
      </w:r>
      <w:r w:rsidR="006D2DA7" w:rsidRPr="00F4545E">
        <w:rPr>
          <w:rFonts w:ascii="Times New Roman" w:hAnsi="Times New Roman" w:cs="Times New Roman"/>
          <w:i/>
          <w:sz w:val="24"/>
          <w:szCs w:val="24"/>
        </w:rPr>
        <w:t>p</w:t>
      </w:r>
      <w:r w:rsidRPr="00F4545E">
        <w:rPr>
          <w:rFonts w:ascii="Times New Roman" w:hAnsi="Times New Roman" w:cs="Times New Roman"/>
          <w:i/>
          <w:sz w:val="24"/>
          <w:szCs w:val="24"/>
        </w:rPr>
        <w:t xml:space="preserve">erkančioji organizacija laimėjusio </w:t>
      </w:r>
      <w:r w:rsidR="006D2DA7" w:rsidRPr="00F4545E">
        <w:rPr>
          <w:rFonts w:ascii="Times New Roman" w:hAnsi="Times New Roman" w:cs="Times New Roman"/>
          <w:i/>
          <w:sz w:val="24"/>
          <w:szCs w:val="24"/>
        </w:rPr>
        <w:t>t</w:t>
      </w:r>
      <w:r w:rsidRPr="00F4545E">
        <w:rPr>
          <w:rFonts w:ascii="Times New Roman" w:hAnsi="Times New Roman" w:cs="Times New Roman"/>
          <w:i/>
          <w:sz w:val="24"/>
          <w:szCs w:val="24"/>
        </w:rPr>
        <w: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F4545E" w:rsidRDefault="002C024E" w:rsidP="002C024E">
      <w:pPr>
        <w:jc w:val="both"/>
        <w:rPr>
          <w:rFonts w:ascii="Times New Roman" w:hAnsi="Times New Roman" w:cs="Times New Roman"/>
          <w:b/>
          <w:bCs/>
          <w:sz w:val="24"/>
          <w:szCs w:val="24"/>
        </w:rPr>
      </w:pPr>
    </w:p>
    <w:p w14:paraId="7142A05A" w14:textId="77777777" w:rsidR="002C024E" w:rsidRPr="00F4545E" w:rsidRDefault="002C024E" w:rsidP="002C024E">
      <w:pPr>
        <w:jc w:val="both"/>
        <w:rPr>
          <w:rFonts w:ascii="Times New Roman" w:hAnsi="Times New Roman" w:cs="Times New Roman"/>
          <w:sz w:val="24"/>
          <w:szCs w:val="24"/>
        </w:rPr>
      </w:pPr>
      <w:r w:rsidRPr="00F4545E">
        <w:rPr>
          <w:rFonts w:ascii="Times New Roman" w:hAnsi="Times New Roman" w:cs="Times New Roman"/>
          <w:b/>
          <w:bCs/>
          <w:sz w:val="24"/>
          <w:szCs w:val="24"/>
        </w:rPr>
        <w:t>Pasiūlymas galioja</w:t>
      </w:r>
      <w:r w:rsidRPr="00F4545E">
        <w:rPr>
          <w:rFonts w:ascii="Times New Roman" w:hAnsi="Times New Roman" w:cs="Times New Roman"/>
          <w:sz w:val="24"/>
          <w:szCs w:val="24"/>
        </w:rPr>
        <w:t xml:space="preserve"> </w:t>
      </w:r>
      <w:r w:rsidRPr="00F4545E">
        <w:rPr>
          <w:rFonts w:ascii="Times New Roman" w:hAnsi="Times New Roman" w:cs="Times New Roman"/>
          <w:b/>
          <w:bCs/>
          <w:sz w:val="24"/>
          <w:szCs w:val="24"/>
        </w:rPr>
        <w:t>3 (tris) mėnesius nuo pasiūlymų pateikimo termino pabaigos.</w:t>
      </w:r>
    </w:p>
    <w:p w14:paraId="77158ADF" w14:textId="77777777" w:rsidR="002C024E" w:rsidRPr="00F4545E" w:rsidRDefault="002C024E" w:rsidP="008658E8">
      <w:pPr>
        <w:spacing w:after="0" w:line="240" w:lineRule="auto"/>
        <w:jc w:val="both"/>
        <w:rPr>
          <w:rFonts w:ascii="Times New Roman" w:hAnsi="Times New Roman" w:cs="Times New Roman"/>
          <w:b/>
          <w:sz w:val="24"/>
          <w:szCs w:val="24"/>
        </w:rPr>
      </w:pPr>
    </w:p>
    <w:sectPr w:rsidR="002C024E" w:rsidRPr="00F4545E" w:rsidSect="007E54AC">
      <w:headerReference w:type="default" r:id="rId11"/>
      <w:footerReference w:type="default" r:id="rId12"/>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2FC2" w14:textId="77777777" w:rsidR="00295F78" w:rsidRDefault="00295F78" w:rsidP="008658E8">
      <w:pPr>
        <w:spacing w:after="0" w:line="240" w:lineRule="auto"/>
      </w:pPr>
      <w:r>
        <w:separator/>
      </w:r>
    </w:p>
  </w:endnote>
  <w:endnote w:type="continuationSeparator" w:id="0">
    <w:p w14:paraId="542491F2" w14:textId="77777777" w:rsidR="00295F78" w:rsidRDefault="00295F78"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FB32E" w14:textId="77777777" w:rsidR="00295F78" w:rsidRDefault="00295F78" w:rsidP="008658E8">
      <w:pPr>
        <w:spacing w:after="0" w:line="240" w:lineRule="auto"/>
      </w:pPr>
      <w:r>
        <w:separator/>
      </w:r>
    </w:p>
  </w:footnote>
  <w:footnote w:type="continuationSeparator" w:id="0">
    <w:p w14:paraId="77620DB8" w14:textId="77777777" w:rsidR="00295F78" w:rsidRDefault="00295F78" w:rsidP="008658E8">
      <w:pPr>
        <w:spacing w:after="0" w:line="240" w:lineRule="auto"/>
      </w:pPr>
      <w:r>
        <w:continuationSeparator/>
      </w:r>
    </w:p>
  </w:footnote>
  <w:footnote w:id="1">
    <w:p w14:paraId="217B3BBD" w14:textId="77777777" w:rsidR="00E55490" w:rsidRDefault="00E55490" w:rsidP="00E55490">
      <w:pPr>
        <w:pStyle w:val="FootnoteText"/>
        <w:jc w:val="both"/>
      </w:pPr>
      <w:r>
        <w:rPr>
          <w:rStyle w:val="FootnoteReference"/>
        </w:rPr>
        <w:footnoteRef/>
      </w:r>
      <w:r>
        <w:t xml:space="preserve"> </w:t>
      </w:r>
      <w:r w:rsidRPr="002A64C5">
        <w:rPr>
          <w:sz w:val="22"/>
          <w:szCs w:val="28"/>
        </w:rPr>
        <w:t>Nurodoma suma Eur be PVM, kadangi vadovaujantis Lietuvos Respublikos pridėtinės vertės mokesčio įstatymo 27 str., PVM neapmokestinamos visų rūšių draudimo ir perdraudimo paslaugos.</w:t>
      </w:r>
      <w:r w:rsidRPr="002A64C5">
        <w:tab/>
      </w:r>
    </w:p>
  </w:footnote>
  <w:footnote w:id="2">
    <w:p w14:paraId="240E9BB3" w14:textId="4924DB6A" w:rsidR="002C024E" w:rsidRDefault="002C024E" w:rsidP="002C024E">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 xml:space="preserve">informacija nurodyta Viešųjų pirkimų įstatymo 20 straipsnio 2 punkte. Jei </w:t>
      </w:r>
      <w:r w:rsidR="007B5A87">
        <w:rPr>
          <w:rFonts w:ascii="Times New Roman" w:hAnsi="Times New Roman" w:cs="Times New Roman"/>
          <w:bCs/>
          <w:iCs/>
          <w:sz w:val="20"/>
          <w:szCs w:val="20"/>
        </w:rPr>
        <w:t>t</w:t>
      </w:r>
      <w:r w:rsidRPr="00654B70">
        <w:rPr>
          <w:rFonts w:ascii="Times New Roman" w:hAnsi="Times New Roman" w:cs="Times New Roman"/>
          <w:bCs/>
          <w:iCs/>
          <w:sz w:val="20"/>
          <w:szCs w:val="20"/>
        </w:rPr>
        <w:t>iekėjas</w:t>
      </w:r>
      <w:r w:rsidRPr="00654B70">
        <w:rPr>
          <w:rFonts w:ascii="Times New Roman" w:hAnsi="Times New Roman" w:cs="Times New Roman"/>
          <w:iCs/>
          <w:sz w:val="20"/>
          <w:szCs w:val="20"/>
        </w:rPr>
        <w:t xml:space="preserve"> nenurodo konfidencialios informacijos, laikoma, kad tokios </w:t>
      </w:r>
      <w:r w:rsidR="007B5A87">
        <w:rPr>
          <w:rFonts w:ascii="Times New Roman" w:hAnsi="Times New Roman" w:cs="Times New Roman"/>
          <w:bCs/>
          <w:iCs/>
          <w:sz w:val="20"/>
          <w:szCs w:val="20"/>
        </w:rPr>
        <w:t>t</w:t>
      </w:r>
      <w:r w:rsidRPr="00654B70">
        <w:rPr>
          <w:rFonts w:ascii="Times New Roman" w:hAnsi="Times New Roman" w:cs="Times New Roman"/>
          <w:bCs/>
          <w:iCs/>
          <w:sz w:val="20"/>
          <w:szCs w:val="20"/>
        </w:rPr>
        <w: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4" w14:textId="496674E2" w:rsidR="0089771E" w:rsidRDefault="00F4545E" w:rsidP="00F4545E">
    <w:pPr>
      <w:pStyle w:val="Header"/>
      <w:jc w:val="center"/>
      <w:rPr>
        <w:rFonts w:ascii="Times New Roman" w:hAnsi="Times New Roman" w:cs="Times New Roman"/>
        <w:sz w:val="24"/>
        <w:szCs w:val="24"/>
      </w:rPr>
    </w:pPr>
    <w:r>
      <w:rPr>
        <w:rFonts w:ascii="Times New Roman" w:hAnsi="Times New Roman" w:cs="Times New Roman"/>
        <w:sz w:val="24"/>
        <w:szCs w:val="24"/>
      </w:rPr>
      <w:t>2</w:t>
    </w:r>
  </w:p>
  <w:p w14:paraId="4085003A" w14:textId="77777777" w:rsidR="00F4545E" w:rsidRDefault="00F4545E" w:rsidP="00F4545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3"/>
  </w:num>
  <w:num w:numId="3" w16cid:durableId="2206060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32EEA"/>
    <w:rsid w:val="000451E0"/>
    <w:rsid w:val="000560E9"/>
    <w:rsid w:val="00057DD9"/>
    <w:rsid w:val="00062E6C"/>
    <w:rsid w:val="000701DD"/>
    <w:rsid w:val="00071A88"/>
    <w:rsid w:val="000724BC"/>
    <w:rsid w:val="00084A2B"/>
    <w:rsid w:val="00090767"/>
    <w:rsid w:val="00096CEE"/>
    <w:rsid w:val="000A288C"/>
    <w:rsid w:val="000A6FE2"/>
    <w:rsid w:val="000B4C8F"/>
    <w:rsid w:val="000B58C0"/>
    <w:rsid w:val="000C0B1E"/>
    <w:rsid w:val="000C1C14"/>
    <w:rsid w:val="000C27EE"/>
    <w:rsid w:val="000C3D1A"/>
    <w:rsid w:val="000C5701"/>
    <w:rsid w:val="000E7BCA"/>
    <w:rsid w:val="000E7F85"/>
    <w:rsid w:val="000F3AE2"/>
    <w:rsid w:val="001037FA"/>
    <w:rsid w:val="00103B59"/>
    <w:rsid w:val="00105C1E"/>
    <w:rsid w:val="00106347"/>
    <w:rsid w:val="001063BB"/>
    <w:rsid w:val="00111574"/>
    <w:rsid w:val="00130C32"/>
    <w:rsid w:val="00132AE8"/>
    <w:rsid w:val="00132FC7"/>
    <w:rsid w:val="0013380A"/>
    <w:rsid w:val="00133DC7"/>
    <w:rsid w:val="001341D5"/>
    <w:rsid w:val="001348EB"/>
    <w:rsid w:val="00150B17"/>
    <w:rsid w:val="00153788"/>
    <w:rsid w:val="00155AAA"/>
    <w:rsid w:val="00160B2B"/>
    <w:rsid w:val="00163315"/>
    <w:rsid w:val="0016580C"/>
    <w:rsid w:val="00167BA0"/>
    <w:rsid w:val="00167E81"/>
    <w:rsid w:val="00171A5E"/>
    <w:rsid w:val="00171BD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C6229"/>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223C0"/>
    <w:rsid w:val="00226CAC"/>
    <w:rsid w:val="00233A56"/>
    <w:rsid w:val="0023447A"/>
    <w:rsid w:val="00234A0A"/>
    <w:rsid w:val="00234FF6"/>
    <w:rsid w:val="002468AB"/>
    <w:rsid w:val="00252D89"/>
    <w:rsid w:val="002726AF"/>
    <w:rsid w:val="00273EEE"/>
    <w:rsid w:val="00280B04"/>
    <w:rsid w:val="00283385"/>
    <w:rsid w:val="00295F78"/>
    <w:rsid w:val="002A1762"/>
    <w:rsid w:val="002A17BC"/>
    <w:rsid w:val="002A29D9"/>
    <w:rsid w:val="002A64C5"/>
    <w:rsid w:val="002B0122"/>
    <w:rsid w:val="002B41D6"/>
    <w:rsid w:val="002C024E"/>
    <w:rsid w:val="002C0B85"/>
    <w:rsid w:val="002C0C31"/>
    <w:rsid w:val="002C46A0"/>
    <w:rsid w:val="002C737F"/>
    <w:rsid w:val="002D0037"/>
    <w:rsid w:val="002D5FD7"/>
    <w:rsid w:val="002E486B"/>
    <w:rsid w:val="002E7576"/>
    <w:rsid w:val="002F1941"/>
    <w:rsid w:val="002F2AB0"/>
    <w:rsid w:val="002F5F85"/>
    <w:rsid w:val="00301387"/>
    <w:rsid w:val="0030457E"/>
    <w:rsid w:val="00312F80"/>
    <w:rsid w:val="003153AE"/>
    <w:rsid w:val="0032204E"/>
    <w:rsid w:val="00323A14"/>
    <w:rsid w:val="003246C3"/>
    <w:rsid w:val="00327F46"/>
    <w:rsid w:val="00340625"/>
    <w:rsid w:val="00340C04"/>
    <w:rsid w:val="003412DD"/>
    <w:rsid w:val="003439F1"/>
    <w:rsid w:val="00344247"/>
    <w:rsid w:val="0034582B"/>
    <w:rsid w:val="00346011"/>
    <w:rsid w:val="00350A93"/>
    <w:rsid w:val="00352539"/>
    <w:rsid w:val="00356DE0"/>
    <w:rsid w:val="00356ED0"/>
    <w:rsid w:val="00357ACB"/>
    <w:rsid w:val="00360A8B"/>
    <w:rsid w:val="00373214"/>
    <w:rsid w:val="00374C68"/>
    <w:rsid w:val="003813F7"/>
    <w:rsid w:val="003842B7"/>
    <w:rsid w:val="0038439A"/>
    <w:rsid w:val="00386559"/>
    <w:rsid w:val="003866AE"/>
    <w:rsid w:val="00386766"/>
    <w:rsid w:val="00390D80"/>
    <w:rsid w:val="00392A8A"/>
    <w:rsid w:val="00393AA0"/>
    <w:rsid w:val="0039435F"/>
    <w:rsid w:val="0039576D"/>
    <w:rsid w:val="00396B9D"/>
    <w:rsid w:val="003A1C75"/>
    <w:rsid w:val="003A308C"/>
    <w:rsid w:val="003C5DFF"/>
    <w:rsid w:val="003C6583"/>
    <w:rsid w:val="003D0E7D"/>
    <w:rsid w:val="003D1A0B"/>
    <w:rsid w:val="003D7DE4"/>
    <w:rsid w:val="003E0219"/>
    <w:rsid w:val="003E1E34"/>
    <w:rsid w:val="003E2372"/>
    <w:rsid w:val="003E26AD"/>
    <w:rsid w:val="003E4895"/>
    <w:rsid w:val="003E5B18"/>
    <w:rsid w:val="003E5F89"/>
    <w:rsid w:val="003E68BB"/>
    <w:rsid w:val="003F2F3A"/>
    <w:rsid w:val="003F523B"/>
    <w:rsid w:val="004020B0"/>
    <w:rsid w:val="00406E75"/>
    <w:rsid w:val="00407D1C"/>
    <w:rsid w:val="004102C7"/>
    <w:rsid w:val="00416387"/>
    <w:rsid w:val="00420D2B"/>
    <w:rsid w:val="00421A5C"/>
    <w:rsid w:val="0042398C"/>
    <w:rsid w:val="00426228"/>
    <w:rsid w:val="00431BB1"/>
    <w:rsid w:val="00441D04"/>
    <w:rsid w:val="004455EC"/>
    <w:rsid w:val="00445D1F"/>
    <w:rsid w:val="004463D5"/>
    <w:rsid w:val="00447765"/>
    <w:rsid w:val="00450F86"/>
    <w:rsid w:val="00451F91"/>
    <w:rsid w:val="00464F3A"/>
    <w:rsid w:val="0046589A"/>
    <w:rsid w:val="00471FE9"/>
    <w:rsid w:val="00487FD2"/>
    <w:rsid w:val="004934F3"/>
    <w:rsid w:val="00494809"/>
    <w:rsid w:val="004A1FBF"/>
    <w:rsid w:val="004A2B77"/>
    <w:rsid w:val="004B001D"/>
    <w:rsid w:val="004C2D5D"/>
    <w:rsid w:val="004C5580"/>
    <w:rsid w:val="004C64B7"/>
    <w:rsid w:val="004D6736"/>
    <w:rsid w:val="004E5DEB"/>
    <w:rsid w:val="004F04B8"/>
    <w:rsid w:val="005056FC"/>
    <w:rsid w:val="00513897"/>
    <w:rsid w:val="00520504"/>
    <w:rsid w:val="00523B70"/>
    <w:rsid w:val="00526437"/>
    <w:rsid w:val="00537EA1"/>
    <w:rsid w:val="00540F12"/>
    <w:rsid w:val="00544D87"/>
    <w:rsid w:val="005479EC"/>
    <w:rsid w:val="00551545"/>
    <w:rsid w:val="00554B5D"/>
    <w:rsid w:val="005553A6"/>
    <w:rsid w:val="005624A2"/>
    <w:rsid w:val="00572FD4"/>
    <w:rsid w:val="00575214"/>
    <w:rsid w:val="0057644A"/>
    <w:rsid w:val="00576BA4"/>
    <w:rsid w:val="00576C97"/>
    <w:rsid w:val="00576F08"/>
    <w:rsid w:val="00596F82"/>
    <w:rsid w:val="005A2A61"/>
    <w:rsid w:val="005A3796"/>
    <w:rsid w:val="005A7A7E"/>
    <w:rsid w:val="005A7C00"/>
    <w:rsid w:val="005B143F"/>
    <w:rsid w:val="005B1499"/>
    <w:rsid w:val="005B1A18"/>
    <w:rsid w:val="005B1ACA"/>
    <w:rsid w:val="005B2F5F"/>
    <w:rsid w:val="005B7056"/>
    <w:rsid w:val="005C2489"/>
    <w:rsid w:val="005C3909"/>
    <w:rsid w:val="005D2757"/>
    <w:rsid w:val="005D2C45"/>
    <w:rsid w:val="005D3518"/>
    <w:rsid w:val="005E0CFC"/>
    <w:rsid w:val="00602D79"/>
    <w:rsid w:val="006061A9"/>
    <w:rsid w:val="00607507"/>
    <w:rsid w:val="00607EBF"/>
    <w:rsid w:val="0061065E"/>
    <w:rsid w:val="006163E9"/>
    <w:rsid w:val="006179E1"/>
    <w:rsid w:val="00625CD4"/>
    <w:rsid w:val="00625EF7"/>
    <w:rsid w:val="00626BBD"/>
    <w:rsid w:val="00630F23"/>
    <w:rsid w:val="00654B70"/>
    <w:rsid w:val="006671A1"/>
    <w:rsid w:val="006675D0"/>
    <w:rsid w:val="006744FD"/>
    <w:rsid w:val="00674601"/>
    <w:rsid w:val="0068261F"/>
    <w:rsid w:val="00695336"/>
    <w:rsid w:val="00697D48"/>
    <w:rsid w:val="006A18B4"/>
    <w:rsid w:val="006A254B"/>
    <w:rsid w:val="006B0774"/>
    <w:rsid w:val="006C2B95"/>
    <w:rsid w:val="006C35D3"/>
    <w:rsid w:val="006C4D1C"/>
    <w:rsid w:val="006D0F23"/>
    <w:rsid w:val="006D2DA7"/>
    <w:rsid w:val="006D4764"/>
    <w:rsid w:val="006E32E9"/>
    <w:rsid w:val="006F30C0"/>
    <w:rsid w:val="007030C5"/>
    <w:rsid w:val="007039F2"/>
    <w:rsid w:val="0071313D"/>
    <w:rsid w:val="007137F6"/>
    <w:rsid w:val="007148D0"/>
    <w:rsid w:val="007168FF"/>
    <w:rsid w:val="00721406"/>
    <w:rsid w:val="00734A42"/>
    <w:rsid w:val="0074604C"/>
    <w:rsid w:val="00746F16"/>
    <w:rsid w:val="007505E7"/>
    <w:rsid w:val="00757C62"/>
    <w:rsid w:val="00761C18"/>
    <w:rsid w:val="007620B0"/>
    <w:rsid w:val="007623D4"/>
    <w:rsid w:val="0076450D"/>
    <w:rsid w:val="00765615"/>
    <w:rsid w:val="007660E3"/>
    <w:rsid w:val="00784494"/>
    <w:rsid w:val="00786834"/>
    <w:rsid w:val="0079309A"/>
    <w:rsid w:val="0079727F"/>
    <w:rsid w:val="007A1D7D"/>
    <w:rsid w:val="007A2A81"/>
    <w:rsid w:val="007A38F0"/>
    <w:rsid w:val="007B0E17"/>
    <w:rsid w:val="007B5A87"/>
    <w:rsid w:val="007B62AD"/>
    <w:rsid w:val="007C6103"/>
    <w:rsid w:val="007D59E2"/>
    <w:rsid w:val="007E1216"/>
    <w:rsid w:val="007E54AC"/>
    <w:rsid w:val="007F1754"/>
    <w:rsid w:val="00806E5A"/>
    <w:rsid w:val="00814CC4"/>
    <w:rsid w:val="00817335"/>
    <w:rsid w:val="00820CD7"/>
    <w:rsid w:val="00821E5B"/>
    <w:rsid w:val="00822171"/>
    <w:rsid w:val="00823291"/>
    <w:rsid w:val="008314DD"/>
    <w:rsid w:val="00834F28"/>
    <w:rsid w:val="00834FD8"/>
    <w:rsid w:val="008353DF"/>
    <w:rsid w:val="00837990"/>
    <w:rsid w:val="0084724E"/>
    <w:rsid w:val="008528D6"/>
    <w:rsid w:val="00856D21"/>
    <w:rsid w:val="00860C84"/>
    <w:rsid w:val="008658E8"/>
    <w:rsid w:val="00867E8E"/>
    <w:rsid w:val="008808AA"/>
    <w:rsid w:val="00881593"/>
    <w:rsid w:val="00882886"/>
    <w:rsid w:val="0089771E"/>
    <w:rsid w:val="008A1742"/>
    <w:rsid w:val="008A2FA0"/>
    <w:rsid w:val="008A6397"/>
    <w:rsid w:val="008B0286"/>
    <w:rsid w:val="008B1A88"/>
    <w:rsid w:val="008B67EC"/>
    <w:rsid w:val="008B6815"/>
    <w:rsid w:val="008C27B3"/>
    <w:rsid w:val="008C6728"/>
    <w:rsid w:val="008C7B9C"/>
    <w:rsid w:val="008D7E28"/>
    <w:rsid w:val="008E322C"/>
    <w:rsid w:val="008E5BDE"/>
    <w:rsid w:val="008E77AF"/>
    <w:rsid w:val="008F4E3B"/>
    <w:rsid w:val="008F5E52"/>
    <w:rsid w:val="009000CF"/>
    <w:rsid w:val="00904FEE"/>
    <w:rsid w:val="00907487"/>
    <w:rsid w:val="00907A12"/>
    <w:rsid w:val="00913C4E"/>
    <w:rsid w:val="009161A9"/>
    <w:rsid w:val="009164CA"/>
    <w:rsid w:val="00920AAD"/>
    <w:rsid w:val="0093308A"/>
    <w:rsid w:val="00940EB3"/>
    <w:rsid w:val="009470DA"/>
    <w:rsid w:val="00957B0B"/>
    <w:rsid w:val="00967A23"/>
    <w:rsid w:val="009810BD"/>
    <w:rsid w:val="00984192"/>
    <w:rsid w:val="00987243"/>
    <w:rsid w:val="00995A04"/>
    <w:rsid w:val="00995B60"/>
    <w:rsid w:val="00997E63"/>
    <w:rsid w:val="009A222C"/>
    <w:rsid w:val="009A4DF8"/>
    <w:rsid w:val="009A6674"/>
    <w:rsid w:val="009B02A9"/>
    <w:rsid w:val="009B1A62"/>
    <w:rsid w:val="009C09EE"/>
    <w:rsid w:val="009C4631"/>
    <w:rsid w:val="009D2DC2"/>
    <w:rsid w:val="009E164A"/>
    <w:rsid w:val="009E4CC8"/>
    <w:rsid w:val="009E5DC7"/>
    <w:rsid w:val="009F218F"/>
    <w:rsid w:val="00A03210"/>
    <w:rsid w:val="00A10C75"/>
    <w:rsid w:val="00A16B66"/>
    <w:rsid w:val="00A227B6"/>
    <w:rsid w:val="00A22D87"/>
    <w:rsid w:val="00A24A7E"/>
    <w:rsid w:val="00A2644D"/>
    <w:rsid w:val="00A31295"/>
    <w:rsid w:val="00A36545"/>
    <w:rsid w:val="00A36642"/>
    <w:rsid w:val="00A4114F"/>
    <w:rsid w:val="00A4392C"/>
    <w:rsid w:val="00A453D9"/>
    <w:rsid w:val="00A51DA7"/>
    <w:rsid w:val="00A57D75"/>
    <w:rsid w:val="00A70EC9"/>
    <w:rsid w:val="00A776D4"/>
    <w:rsid w:val="00A77B3C"/>
    <w:rsid w:val="00A80BC4"/>
    <w:rsid w:val="00A81CB9"/>
    <w:rsid w:val="00A91930"/>
    <w:rsid w:val="00AA14CF"/>
    <w:rsid w:val="00AA7365"/>
    <w:rsid w:val="00AB4E5C"/>
    <w:rsid w:val="00AB7784"/>
    <w:rsid w:val="00AC0BA7"/>
    <w:rsid w:val="00AC7F15"/>
    <w:rsid w:val="00AD00C4"/>
    <w:rsid w:val="00AE1728"/>
    <w:rsid w:val="00AE66E7"/>
    <w:rsid w:val="00AF2C03"/>
    <w:rsid w:val="00AF3CCA"/>
    <w:rsid w:val="00AF3F2D"/>
    <w:rsid w:val="00AF4535"/>
    <w:rsid w:val="00AF5041"/>
    <w:rsid w:val="00AF68DE"/>
    <w:rsid w:val="00AF796D"/>
    <w:rsid w:val="00B023C0"/>
    <w:rsid w:val="00B025AF"/>
    <w:rsid w:val="00B03494"/>
    <w:rsid w:val="00B044D0"/>
    <w:rsid w:val="00B059A5"/>
    <w:rsid w:val="00B05E57"/>
    <w:rsid w:val="00B10B1D"/>
    <w:rsid w:val="00B11AF3"/>
    <w:rsid w:val="00B148D2"/>
    <w:rsid w:val="00B202FD"/>
    <w:rsid w:val="00B34F5D"/>
    <w:rsid w:val="00B414BE"/>
    <w:rsid w:val="00B43DEA"/>
    <w:rsid w:val="00B52ADF"/>
    <w:rsid w:val="00B623C2"/>
    <w:rsid w:val="00B62A87"/>
    <w:rsid w:val="00B709CA"/>
    <w:rsid w:val="00B711B3"/>
    <w:rsid w:val="00B7220B"/>
    <w:rsid w:val="00B72FB3"/>
    <w:rsid w:val="00B91174"/>
    <w:rsid w:val="00B93468"/>
    <w:rsid w:val="00BA077D"/>
    <w:rsid w:val="00BA1447"/>
    <w:rsid w:val="00BB7E6A"/>
    <w:rsid w:val="00BC0030"/>
    <w:rsid w:val="00BC57D8"/>
    <w:rsid w:val="00BC7178"/>
    <w:rsid w:val="00BD5F1A"/>
    <w:rsid w:val="00BD6998"/>
    <w:rsid w:val="00BD74A8"/>
    <w:rsid w:val="00BE3559"/>
    <w:rsid w:val="00BE38C1"/>
    <w:rsid w:val="00BF1B28"/>
    <w:rsid w:val="00BF20FD"/>
    <w:rsid w:val="00BF4CA2"/>
    <w:rsid w:val="00C00F57"/>
    <w:rsid w:val="00C03AAB"/>
    <w:rsid w:val="00C05279"/>
    <w:rsid w:val="00C16DE4"/>
    <w:rsid w:val="00C24BD2"/>
    <w:rsid w:val="00C2752A"/>
    <w:rsid w:val="00C31B53"/>
    <w:rsid w:val="00C31C08"/>
    <w:rsid w:val="00C31E36"/>
    <w:rsid w:val="00C33DD5"/>
    <w:rsid w:val="00C36F54"/>
    <w:rsid w:val="00C45CD9"/>
    <w:rsid w:val="00C46B14"/>
    <w:rsid w:val="00C472EA"/>
    <w:rsid w:val="00C51754"/>
    <w:rsid w:val="00C51EAB"/>
    <w:rsid w:val="00C5377E"/>
    <w:rsid w:val="00C5516E"/>
    <w:rsid w:val="00C56425"/>
    <w:rsid w:val="00C66601"/>
    <w:rsid w:val="00C70038"/>
    <w:rsid w:val="00C82148"/>
    <w:rsid w:val="00C901F5"/>
    <w:rsid w:val="00C90995"/>
    <w:rsid w:val="00C937FB"/>
    <w:rsid w:val="00C94A34"/>
    <w:rsid w:val="00C959FA"/>
    <w:rsid w:val="00CB0FC9"/>
    <w:rsid w:val="00CB27E0"/>
    <w:rsid w:val="00CB3A34"/>
    <w:rsid w:val="00CC0F41"/>
    <w:rsid w:val="00CC3B3C"/>
    <w:rsid w:val="00CC3F3E"/>
    <w:rsid w:val="00CE10D2"/>
    <w:rsid w:val="00CF04B5"/>
    <w:rsid w:val="00CF04F0"/>
    <w:rsid w:val="00D17FD2"/>
    <w:rsid w:val="00D23B21"/>
    <w:rsid w:val="00D24914"/>
    <w:rsid w:val="00D260EA"/>
    <w:rsid w:val="00D314D8"/>
    <w:rsid w:val="00D35E89"/>
    <w:rsid w:val="00D45B71"/>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5D69"/>
    <w:rsid w:val="00DD2088"/>
    <w:rsid w:val="00DD2331"/>
    <w:rsid w:val="00DD4D6F"/>
    <w:rsid w:val="00DE2CE2"/>
    <w:rsid w:val="00DE49D7"/>
    <w:rsid w:val="00DE6271"/>
    <w:rsid w:val="00DE7989"/>
    <w:rsid w:val="00DF2E4B"/>
    <w:rsid w:val="00DF45A7"/>
    <w:rsid w:val="00DF6571"/>
    <w:rsid w:val="00E046CF"/>
    <w:rsid w:val="00E1048F"/>
    <w:rsid w:val="00E150BF"/>
    <w:rsid w:val="00E1555B"/>
    <w:rsid w:val="00E178D3"/>
    <w:rsid w:val="00E27D2D"/>
    <w:rsid w:val="00E3074F"/>
    <w:rsid w:val="00E373BF"/>
    <w:rsid w:val="00E41E94"/>
    <w:rsid w:val="00E55490"/>
    <w:rsid w:val="00E55567"/>
    <w:rsid w:val="00E62176"/>
    <w:rsid w:val="00E65828"/>
    <w:rsid w:val="00E65CDC"/>
    <w:rsid w:val="00E81FC1"/>
    <w:rsid w:val="00E8340F"/>
    <w:rsid w:val="00E83584"/>
    <w:rsid w:val="00E84982"/>
    <w:rsid w:val="00E8508B"/>
    <w:rsid w:val="00E94A55"/>
    <w:rsid w:val="00E9615A"/>
    <w:rsid w:val="00E97C78"/>
    <w:rsid w:val="00EA3E31"/>
    <w:rsid w:val="00EA4A35"/>
    <w:rsid w:val="00EB378B"/>
    <w:rsid w:val="00EC00A1"/>
    <w:rsid w:val="00EC4E4A"/>
    <w:rsid w:val="00ED4285"/>
    <w:rsid w:val="00ED6E4A"/>
    <w:rsid w:val="00EE04E8"/>
    <w:rsid w:val="00EF2B4C"/>
    <w:rsid w:val="00EF2DFE"/>
    <w:rsid w:val="00EF35EF"/>
    <w:rsid w:val="00F031B3"/>
    <w:rsid w:val="00F04454"/>
    <w:rsid w:val="00F10169"/>
    <w:rsid w:val="00F17FEE"/>
    <w:rsid w:val="00F22990"/>
    <w:rsid w:val="00F24992"/>
    <w:rsid w:val="00F40A1E"/>
    <w:rsid w:val="00F41B65"/>
    <w:rsid w:val="00F4545E"/>
    <w:rsid w:val="00F46801"/>
    <w:rsid w:val="00F474E7"/>
    <w:rsid w:val="00F620E6"/>
    <w:rsid w:val="00F74268"/>
    <w:rsid w:val="00F77357"/>
    <w:rsid w:val="00F773FF"/>
    <w:rsid w:val="00F84080"/>
    <w:rsid w:val="00F87363"/>
    <w:rsid w:val="00F91F5A"/>
    <w:rsid w:val="00F97303"/>
    <w:rsid w:val="00FB4128"/>
    <w:rsid w:val="00FB6721"/>
    <w:rsid w:val="00FB76B6"/>
    <w:rsid w:val="00FC6011"/>
    <w:rsid w:val="00FC6DE3"/>
    <w:rsid w:val="00FD02CF"/>
    <w:rsid w:val="00FE32BD"/>
    <w:rsid w:val="00FE4358"/>
    <w:rsid w:val="00FF4B3F"/>
    <w:rsid w:val="00FF4C3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2.xml><?xml version="1.0" encoding="utf-8"?>
<ds:datastoreItem xmlns:ds="http://schemas.openxmlformats.org/officeDocument/2006/customXml" ds:itemID="{3F6EE379-050C-480A-B88A-EBCA3541A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4.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657</Words>
  <Characters>3747</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cp:keywords/>
  <dc:description/>
  <cp:lastModifiedBy>Vilmantė Nausėdaitė</cp:lastModifiedBy>
  <cp:revision>14</cp:revision>
  <dcterms:created xsi:type="dcterms:W3CDTF">2025-12-12T08:20:00Z</dcterms:created>
  <dcterms:modified xsi:type="dcterms:W3CDTF">2025-12-18T07:52:00Z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0x0101009C5534981E23D24AB7E6D88561170541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ies>
</file>